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D1C" w:rsidRDefault="006B0FE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1535" cy="815911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D1C" w:rsidRPr="00F44D1C" w:rsidRDefault="00F44D1C" w:rsidP="00F44D1C"/>
    <w:p w:rsidR="00BE517D" w:rsidRDefault="00BE517D" w:rsidP="00F44D1C">
      <w:pPr>
        <w:ind w:firstLine="708"/>
      </w:pPr>
    </w:p>
    <w:p w:rsidR="00F44D1C" w:rsidRPr="00405F27" w:rsidRDefault="00F44D1C" w:rsidP="00F44D1C">
      <w:pPr>
        <w:pStyle w:val="Default"/>
        <w:jc w:val="center"/>
        <w:rPr>
          <w:sz w:val="28"/>
          <w:szCs w:val="28"/>
        </w:rPr>
      </w:pPr>
      <w:r w:rsidRPr="00405F27">
        <w:rPr>
          <w:b/>
          <w:bCs/>
          <w:sz w:val="28"/>
          <w:szCs w:val="28"/>
        </w:rPr>
        <w:lastRenderedPageBreak/>
        <w:t>1. Общие положени</w:t>
      </w:r>
      <w:r>
        <w:rPr>
          <w:b/>
          <w:bCs/>
          <w:sz w:val="28"/>
          <w:szCs w:val="28"/>
        </w:rPr>
        <w:t>я.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1.1. Настоящий документ определяет политику бюджетного учреждения здравоохранения Воронежской области «Воронежский областной клинический центр профилактики и борьбы со СПИД» (далее - Оператор) в отношении обр</w:t>
      </w:r>
      <w:r w:rsidRPr="00405F27">
        <w:rPr>
          <w:sz w:val="28"/>
          <w:szCs w:val="28"/>
        </w:rPr>
        <w:t>а</w:t>
      </w:r>
      <w:r w:rsidRPr="00405F27">
        <w:rPr>
          <w:sz w:val="28"/>
          <w:szCs w:val="28"/>
        </w:rPr>
        <w:t xml:space="preserve">ботки персональных данных (далее - ПДн).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1.2. Настоящая политика в области обработки и защиты ПДн (далее - П</w:t>
      </w:r>
      <w:r w:rsidRPr="00405F27">
        <w:rPr>
          <w:sz w:val="28"/>
          <w:szCs w:val="28"/>
        </w:rPr>
        <w:t>о</w:t>
      </w:r>
      <w:r w:rsidRPr="00405F27">
        <w:rPr>
          <w:sz w:val="28"/>
          <w:szCs w:val="28"/>
        </w:rPr>
        <w:t>литика) разработана в соответствии с п. 2 ст. 18.1 Федерального закона «О пе</w:t>
      </w:r>
      <w:r w:rsidRPr="00405F27">
        <w:rPr>
          <w:sz w:val="28"/>
          <w:szCs w:val="28"/>
        </w:rPr>
        <w:t>р</w:t>
      </w:r>
      <w:r w:rsidRPr="00405F27">
        <w:rPr>
          <w:sz w:val="28"/>
          <w:szCs w:val="28"/>
        </w:rPr>
        <w:t xml:space="preserve">сональных данных» №152-ФЗ от 27 июля 2006 года и действует в отношении всех персональных данных, обрабатываемых Оператором.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 xml:space="preserve">1.3. Целью настоящей Политики является защита интересов Оператора, его работников, субъектов ПДн. обрабатываемых Оператором, а также выполнение законодательства Российской Федерации о персональных данных. </w:t>
      </w:r>
    </w:p>
    <w:p w:rsidR="00F44D1C" w:rsidRPr="00405F27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 xml:space="preserve">1.4. Политика распространяется на Данные, полученные как до, так и после подписания настоящей политики.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405F27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405F27">
        <w:rPr>
          <w:sz w:val="28"/>
          <w:szCs w:val="28"/>
        </w:rPr>
        <w:t xml:space="preserve">. В </w:t>
      </w:r>
      <w:proofErr w:type="gramStart"/>
      <w:r w:rsidRPr="00405F27">
        <w:rPr>
          <w:sz w:val="28"/>
          <w:szCs w:val="28"/>
        </w:rPr>
        <w:t>целях</w:t>
      </w:r>
      <w:proofErr w:type="gramEnd"/>
      <w:r w:rsidRPr="00405F27">
        <w:rPr>
          <w:sz w:val="28"/>
          <w:szCs w:val="28"/>
        </w:rPr>
        <w:t xml:space="preserve"> гарантированного выполнения норм федерального законод</w:t>
      </w:r>
      <w:r w:rsidRPr="00405F27">
        <w:rPr>
          <w:sz w:val="28"/>
          <w:szCs w:val="28"/>
        </w:rPr>
        <w:t>а</w:t>
      </w:r>
      <w:r w:rsidRPr="00405F27">
        <w:rPr>
          <w:sz w:val="28"/>
          <w:szCs w:val="28"/>
        </w:rPr>
        <w:t>тельства Оператор считает важнейшей задачей соблюдение принципов зако</w:t>
      </w:r>
      <w:r w:rsidRPr="00405F27">
        <w:rPr>
          <w:sz w:val="28"/>
          <w:szCs w:val="28"/>
        </w:rPr>
        <w:t>н</w:t>
      </w:r>
      <w:r w:rsidRPr="00405F27">
        <w:rPr>
          <w:sz w:val="28"/>
          <w:szCs w:val="28"/>
        </w:rPr>
        <w:t>ности, целостности и конфиденциальности при обработке ПДн, а также обесп</w:t>
      </w:r>
      <w:r w:rsidRPr="00405F27">
        <w:rPr>
          <w:sz w:val="28"/>
          <w:szCs w:val="28"/>
        </w:rPr>
        <w:t>е</w:t>
      </w:r>
      <w:r w:rsidRPr="00405F27">
        <w:rPr>
          <w:sz w:val="28"/>
          <w:szCs w:val="28"/>
        </w:rPr>
        <w:t xml:space="preserve">чение безопасности процессов их обработки.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405F27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Pr="00405F27">
        <w:rPr>
          <w:sz w:val="28"/>
          <w:szCs w:val="28"/>
        </w:rPr>
        <w:t xml:space="preserve">. Политика характеризуется следующими признаками: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1.6.</w:t>
      </w:r>
      <w:r w:rsidRPr="00405F27">
        <w:rPr>
          <w:sz w:val="28"/>
          <w:szCs w:val="28"/>
        </w:rPr>
        <w:t>1. Разработана в целях обеспечения реализации требований законод</w:t>
      </w:r>
      <w:r w:rsidRPr="00405F27">
        <w:rPr>
          <w:sz w:val="28"/>
          <w:szCs w:val="28"/>
        </w:rPr>
        <w:t>а</w:t>
      </w:r>
      <w:r w:rsidRPr="00405F27">
        <w:rPr>
          <w:sz w:val="28"/>
          <w:szCs w:val="28"/>
        </w:rPr>
        <w:t xml:space="preserve">тельства РФ в области обработки ПДн субъектов персональных данных.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1.6</w:t>
      </w:r>
      <w:r w:rsidRPr="00405F27">
        <w:rPr>
          <w:sz w:val="28"/>
          <w:szCs w:val="28"/>
        </w:rPr>
        <w:t>.2. Раскрывает основные категории персональных данных, обрабатыв</w:t>
      </w:r>
      <w:r w:rsidRPr="00405F27">
        <w:rPr>
          <w:sz w:val="28"/>
          <w:szCs w:val="28"/>
        </w:rPr>
        <w:t>а</w:t>
      </w:r>
      <w:r w:rsidRPr="00405F27">
        <w:rPr>
          <w:sz w:val="28"/>
          <w:szCs w:val="28"/>
        </w:rPr>
        <w:t xml:space="preserve">емых Оператором, цели, способы и принципы обработки Оператором ПДн, права и обязанности оператора при обработке ПДн, права субъектов ПДн, а также включает перечень мер, применяемых Оператором в целях обеспечения безопасности ПДн при их обработке.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1.6</w:t>
      </w:r>
      <w:r w:rsidRPr="00405F27">
        <w:rPr>
          <w:sz w:val="28"/>
          <w:szCs w:val="28"/>
        </w:rPr>
        <w:t>.3. Является общедоступным документом, декларирующим концепт</w:t>
      </w:r>
      <w:r w:rsidRPr="00405F27">
        <w:rPr>
          <w:sz w:val="28"/>
          <w:szCs w:val="28"/>
        </w:rPr>
        <w:t>у</w:t>
      </w:r>
      <w:r w:rsidRPr="00405F27">
        <w:rPr>
          <w:sz w:val="28"/>
          <w:szCs w:val="28"/>
        </w:rPr>
        <w:t xml:space="preserve">альные основы деятельности Оператора при обработке ПДн.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405F27">
        <w:rPr>
          <w:sz w:val="28"/>
          <w:szCs w:val="28"/>
        </w:rPr>
        <w:t>.</w:t>
      </w:r>
      <w:r>
        <w:rPr>
          <w:sz w:val="28"/>
          <w:szCs w:val="28"/>
        </w:rPr>
        <w:t>7</w:t>
      </w:r>
      <w:r w:rsidRPr="00405F27">
        <w:rPr>
          <w:sz w:val="28"/>
          <w:szCs w:val="28"/>
        </w:rPr>
        <w:t>. Действие настоящего документа распространяется на все процессы, в рамках которых осуществляется обработка персональных данных субъектов ПДн всех категорий, а также на подразделения, принимающие участие в ук</w:t>
      </w:r>
      <w:r w:rsidRPr="00405F27">
        <w:rPr>
          <w:sz w:val="28"/>
          <w:szCs w:val="28"/>
        </w:rPr>
        <w:t>а</w:t>
      </w:r>
      <w:r w:rsidRPr="00405F27">
        <w:rPr>
          <w:sz w:val="28"/>
          <w:szCs w:val="28"/>
        </w:rPr>
        <w:t xml:space="preserve">занных процессах.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1.8.</w:t>
      </w:r>
      <w:r w:rsidRPr="00405F27">
        <w:rPr>
          <w:sz w:val="28"/>
          <w:szCs w:val="28"/>
        </w:rPr>
        <w:t xml:space="preserve"> Основные положения документа могут быть распространены также на подразделения других организаций и учреждений, осуществляющие взаим</w:t>
      </w:r>
      <w:r w:rsidRPr="00405F27">
        <w:rPr>
          <w:sz w:val="28"/>
          <w:szCs w:val="28"/>
        </w:rPr>
        <w:t>о</w:t>
      </w:r>
      <w:r w:rsidRPr="00405F27">
        <w:rPr>
          <w:sz w:val="28"/>
          <w:szCs w:val="28"/>
        </w:rPr>
        <w:t xml:space="preserve">действие с Оператором в качестве поставщиков и потребителей (пользователей) информации. </w:t>
      </w:r>
    </w:p>
    <w:p w:rsidR="00F44D1C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1.9.</w:t>
      </w:r>
      <w:r w:rsidRPr="00405F27">
        <w:rPr>
          <w:sz w:val="28"/>
          <w:szCs w:val="28"/>
        </w:rPr>
        <w:t xml:space="preserve"> Правовой основой настоящего документа является Федеральный закон №152-ФЗ «О персональных данных» от 27 июля 2006 года. </w:t>
      </w:r>
    </w:p>
    <w:p w:rsidR="00F44D1C" w:rsidRDefault="00F44D1C" w:rsidP="00F44D1C">
      <w:pPr>
        <w:pStyle w:val="Default"/>
        <w:ind w:firstLine="567"/>
        <w:jc w:val="both"/>
        <w:rPr>
          <w:sz w:val="28"/>
          <w:szCs w:val="28"/>
        </w:rPr>
      </w:pPr>
    </w:p>
    <w:p w:rsidR="00F44D1C" w:rsidRPr="001C670C" w:rsidRDefault="00F44D1C" w:rsidP="00F44D1C">
      <w:pPr>
        <w:pStyle w:val="Default"/>
        <w:jc w:val="center"/>
        <w:rPr>
          <w:b/>
          <w:sz w:val="28"/>
          <w:szCs w:val="28"/>
        </w:rPr>
      </w:pPr>
      <w:r w:rsidRPr="001C670C">
        <w:rPr>
          <w:b/>
          <w:sz w:val="28"/>
          <w:szCs w:val="28"/>
        </w:rPr>
        <w:t>2. Термины и определения.</w:t>
      </w:r>
    </w:p>
    <w:p w:rsidR="00F44D1C" w:rsidRPr="001C670C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 w:rsidRPr="001C670C">
        <w:rPr>
          <w:sz w:val="28"/>
          <w:szCs w:val="28"/>
        </w:rPr>
        <w:lastRenderedPageBreak/>
        <w:t>2.1. Персональные данные (ПДн) - любая информация, относящаяся</w:t>
      </w:r>
      <w:r>
        <w:rPr>
          <w:sz w:val="28"/>
          <w:szCs w:val="28"/>
        </w:rPr>
        <w:t xml:space="preserve"> </w:t>
      </w:r>
      <w:r w:rsidRPr="001C670C">
        <w:rPr>
          <w:sz w:val="28"/>
          <w:szCs w:val="28"/>
        </w:rPr>
        <w:t>прямо или</w:t>
      </w:r>
      <w:r>
        <w:rPr>
          <w:sz w:val="28"/>
          <w:szCs w:val="28"/>
        </w:rPr>
        <w:t xml:space="preserve"> </w:t>
      </w:r>
      <w:r w:rsidRPr="001C670C">
        <w:rPr>
          <w:sz w:val="28"/>
          <w:szCs w:val="28"/>
        </w:rPr>
        <w:t xml:space="preserve">косвенно </w:t>
      </w:r>
      <w:r>
        <w:rPr>
          <w:sz w:val="28"/>
          <w:szCs w:val="28"/>
        </w:rPr>
        <w:t xml:space="preserve">к </w:t>
      </w:r>
      <w:r w:rsidRPr="001C670C">
        <w:rPr>
          <w:sz w:val="28"/>
          <w:szCs w:val="28"/>
        </w:rPr>
        <w:t>определенному или определяемому физическому лицу (субъе</w:t>
      </w:r>
      <w:r w:rsidRPr="001C670C">
        <w:rPr>
          <w:sz w:val="28"/>
          <w:szCs w:val="28"/>
        </w:rPr>
        <w:t>к</w:t>
      </w:r>
      <w:r w:rsidRPr="001C670C">
        <w:rPr>
          <w:sz w:val="28"/>
          <w:szCs w:val="28"/>
        </w:rPr>
        <w:t>ту персональных</w:t>
      </w:r>
      <w:r>
        <w:rPr>
          <w:sz w:val="28"/>
          <w:szCs w:val="28"/>
        </w:rPr>
        <w:t xml:space="preserve"> </w:t>
      </w:r>
      <w:r w:rsidRPr="001C670C">
        <w:rPr>
          <w:sz w:val="28"/>
          <w:szCs w:val="28"/>
        </w:rPr>
        <w:t>данных);</w:t>
      </w:r>
    </w:p>
    <w:p w:rsidR="00F44D1C" w:rsidRPr="001C670C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 w:rsidRPr="001C670C">
        <w:rPr>
          <w:sz w:val="28"/>
          <w:szCs w:val="28"/>
        </w:rPr>
        <w:t xml:space="preserve">2.2. Оператор </w:t>
      </w:r>
      <w:r>
        <w:rPr>
          <w:sz w:val="28"/>
          <w:szCs w:val="28"/>
        </w:rPr>
        <w:t>–</w:t>
      </w:r>
      <w:r w:rsidRPr="001C670C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е, осуществляющее обработку персональных данных</w:t>
      </w:r>
      <w:r w:rsidRPr="001C670C">
        <w:rPr>
          <w:sz w:val="28"/>
          <w:szCs w:val="28"/>
        </w:rPr>
        <w:t>.</w:t>
      </w:r>
    </w:p>
    <w:p w:rsidR="00F44D1C" w:rsidRPr="001C670C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 w:rsidRPr="001C670C">
        <w:rPr>
          <w:sz w:val="28"/>
          <w:szCs w:val="28"/>
        </w:rPr>
        <w:t xml:space="preserve">2.3. </w:t>
      </w:r>
      <w:proofErr w:type="gramStart"/>
      <w:r w:rsidRPr="001C670C">
        <w:rPr>
          <w:sz w:val="28"/>
          <w:szCs w:val="28"/>
        </w:rPr>
        <w:t>Обработка персональных данных - любое действие (операция) или с</w:t>
      </w:r>
      <w:r w:rsidRPr="001C670C">
        <w:rPr>
          <w:sz w:val="28"/>
          <w:szCs w:val="28"/>
        </w:rPr>
        <w:t>о</w:t>
      </w:r>
      <w:r w:rsidRPr="001C670C">
        <w:rPr>
          <w:sz w:val="28"/>
          <w:szCs w:val="28"/>
        </w:rPr>
        <w:t>вокупность</w:t>
      </w:r>
      <w:r>
        <w:rPr>
          <w:sz w:val="28"/>
          <w:szCs w:val="28"/>
        </w:rPr>
        <w:t xml:space="preserve"> </w:t>
      </w:r>
      <w:r w:rsidRPr="001C670C">
        <w:rPr>
          <w:sz w:val="28"/>
          <w:szCs w:val="28"/>
        </w:rPr>
        <w:t>действий (операций), совершаемых с использованием средств авт</w:t>
      </w:r>
      <w:r w:rsidRPr="001C670C">
        <w:rPr>
          <w:sz w:val="28"/>
          <w:szCs w:val="28"/>
        </w:rPr>
        <w:t>о</w:t>
      </w:r>
      <w:r w:rsidRPr="001C670C">
        <w:rPr>
          <w:sz w:val="28"/>
          <w:szCs w:val="28"/>
        </w:rPr>
        <w:t>матизации или без</w:t>
      </w:r>
      <w:r>
        <w:rPr>
          <w:sz w:val="28"/>
          <w:szCs w:val="28"/>
        </w:rPr>
        <w:t xml:space="preserve"> </w:t>
      </w:r>
      <w:r w:rsidRPr="001C670C">
        <w:rPr>
          <w:sz w:val="28"/>
          <w:szCs w:val="28"/>
        </w:rPr>
        <w:t>использования таких средств с персональными данными, включая сбор, запись, систематизацию,</w:t>
      </w:r>
      <w:r>
        <w:rPr>
          <w:sz w:val="28"/>
          <w:szCs w:val="28"/>
        </w:rPr>
        <w:t xml:space="preserve"> </w:t>
      </w:r>
      <w:r w:rsidRPr="001C670C">
        <w:rPr>
          <w:sz w:val="28"/>
          <w:szCs w:val="28"/>
        </w:rPr>
        <w:t>накопление, хранение, уточнение (о</w:t>
      </w:r>
      <w:r w:rsidRPr="001C670C">
        <w:rPr>
          <w:sz w:val="28"/>
          <w:szCs w:val="28"/>
        </w:rPr>
        <w:t>б</w:t>
      </w:r>
      <w:r w:rsidRPr="001C670C">
        <w:rPr>
          <w:sz w:val="28"/>
          <w:szCs w:val="28"/>
        </w:rPr>
        <w:t>новление, изменение), извлечение, использование, передачу</w:t>
      </w:r>
      <w:r>
        <w:rPr>
          <w:sz w:val="28"/>
          <w:szCs w:val="28"/>
        </w:rPr>
        <w:t xml:space="preserve"> </w:t>
      </w:r>
      <w:r w:rsidRPr="001C670C">
        <w:rPr>
          <w:sz w:val="28"/>
          <w:szCs w:val="28"/>
        </w:rPr>
        <w:t>(распространение, предоставление, доступ), обезличивание, блокирование, удаление, уничтожение</w:t>
      </w:r>
      <w:r>
        <w:rPr>
          <w:sz w:val="28"/>
          <w:szCs w:val="28"/>
        </w:rPr>
        <w:t xml:space="preserve"> </w:t>
      </w:r>
      <w:r w:rsidRPr="001C670C">
        <w:rPr>
          <w:sz w:val="28"/>
          <w:szCs w:val="28"/>
        </w:rPr>
        <w:t>персональных данных.</w:t>
      </w:r>
      <w:proofErr w:type="gramEnd"/>
    </w:p>
    <w:p w:rsidR="00F44D1C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 w:rsidRPr="001C670C">
        <w:rPr>
          <w:sz w:val="28"/>
          <w:szCs w:val="28"/>
        </w:rPr>
        <w:t xml:space="preserve">2.4. Информационная система персональных данных (ИСПДн) </w:t>
      </w:r>
      <w:r>
        <w:rPr>
          <w:sz w:val="28"/>
          <w:szCs w:val="28"/>
        </w:rPr>
        <w:t>–</w:t>
      </w:r>
      <w:r w:rsidRPr="001C670C">
        <w:rPr>
          <w:sz w:val="28"/>
          <w:szCs w:val="28"/>
        </w:rPr>
        <w:t xml:space="preserve"> совоку</w:t>
      </w:r>
      <w:r w:rsidRPr="001C670C">
        <w:rPr>
          <w:sz w:val="28"/>
          <w:szCs w:val="28"/>
        </w:rPr>
        <w:t>п</w:t>
      </w:r>
      <w:r w:rsidRPr="001C670C">
        <w:rPr>
          <w:sz w:val="28"/>
          <w:szCs w:val="28"/>
        </w:rPr>
        <w:t>ность</w:t>
      </w:r>
      <w:r>
        <w:rPr>
          <w:sz w:val="28"/>
          <w:szCs w:val="28"/>
        </w:rPr>
        <w:t xml:space="preserve"> </w:t>
      </w:r>
      <w:r w:rsidRPr="001C670C">
        <w:rPr>
          <w:sz w:val="28"/>
          <w:szCs w:val="28"/>
        </w:rPr>
        <w:t>содержащихся в базах данных персональных данных и обеспечивающих их обработку</w:t>
      </w:r>
      <w:r>
        <w:rPr>
          <w:sz w:val="28"/>
          <w:szCs w:val="28"/>
        </w:rPr>
        <w:t xml:space="preserve"> </w:t>
      </w:r>
      <w:r w:rsidRPr="001C670C">
        <w:rPr>
          <w:sz w:val="28"/>
          <w:szCs w:val="28"/>
        </w:rPr>
        <w:t>информационных технологий и технических средств.</w:t>
      </w:r>
    </w:p>
    <w:p w:rsidR="00F44D1C" w:rsidRDefault="00F44D1C" w:rsidP="00F44D1C">
      <w:pPr>
        <w:pStyle w:val="Default"/>
        <w:jc w:val="center"/>
        <w:rPr>
          <w:b/>
          <w:bCs/>
          <w:sz w:val="28"/>
          <w:szCs w:val="28"/>
        </w:rPr>
      </w:pPr>
    </w:p>
    <w:p w:rsidR="00F44D1C" w:rsidRPr="00405F27" w:rsidRDefault="00F44D1C" w:rsidP="00F44D1C">
      <w:pPr>
        <w:pStyle w:val="Default"/>
        <w:jc w:val="center"/>
        <w:rPr>
          <w:sz w:val="28"/>
          <w:szCs w:val="28"/>
        </w:rPr>
      </w:pPr>
      <w:r w:rsidRPr="00405F27">
        <w:rPr>
          <w:b/>
          <w:bCs/>
          <w:sz w:val="28"/>
          <w:szCs w:val="28"/>
        </w:rPr>
        <w:t>3. Информаци</w:t>
      </w:r>
      <w:r>
        <w:rPr>
          <w:b/>
          <w:bCs/>
          <w:sz w:val="28"/>
          <w:szCs w:val="28"/>
        </w:rPr>
        <w:t>я</w:t>
      </w:r>
      <w:r w:rsidRPr="00405F27">
        <w:rPr>
          <w:b/>
          <w:bCs/>
          <w:sz w:val="28"/>
          <w:szCs w:val="28"/>
        </w:rPr>
        <w:t xml:space="preserve"> об Операторе</w:t>
      </w:r>
      <w:r>
        <w:rPr>
          <w:b/>
          <w:bCs/>
          <w:sz w:val="28"/>
          <w:szCs w:val="28"/>
        </w:rPr>
        <w:t>.</w:t>
      </w:r>
    </w:p>
    <w:p w:rsidR="00F44D1C" w:rsidRPr="00405F27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 xml:space="preserve">Наименование: </w:t>
      </w:r>
      <w:r w:rsidRPr="001C735B">
        <w:rPr>
          <w:sz w:val="28"/>
          <w:szCs w:val="28"/>
        </w:rPr>
        <w:t>бюджетно</w:t>
      </w:r>
      <w:r>
        <w:rPr>
          <w:sz w:val="28"/>
          <w:szCs w:val="28"/>
        </w:rPr>
        <w:t>е</w:t>
      </w:r>
      <w:r w:rsidRPr="001C735B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е</w:t>
      </w:r>
      <w:r w:rsidRPr="001C735B">
        <w:rPr>
          <w:sz w:val="28"/>
          <w:szCs w:val="28"/>
        </w:rPr>
        <w:t xml:space="preserve"> здравоохранения Воронежской о</w:t>
      </w:r>
      <w:r w:rsidRPr="001C735B">
        <w:rPr>
          <w:sz w:val="28"/>
          <w:szCs w:val="28"/>
        </w:rPr>
        <w:t>б</w:t>
      </w:r>
      <w:r w:rsidRPr="001C735B">
        <w:rPr>
          <w:sz w:val="28"/>
          <w:szCs w:val="28"/>
        </w:rPr>
        <w:t>ласти «Воронежский областной клинический центр профилактики и борьбы со СПИД»</w:t>
      </w:r>
    </w:p>
    <w:p w:rsidR="00F44D1C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 xml:space="preserve">ИНН: </w:t>
      </w:r>
      <w:r w:rsidRPr="001C735B">
        <w:rPr>
          <w:sz w:val="28"/>
          <w:szCs w:val="28"/>
        </w:rPr>
        <w:t>3662044189</w:t>
      </w:r>
    </w:p>
    <w:p w:rsidR="00F44D1C" w:rsidRPr="00405F27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 xml:space="preserve">Фактический адрес: </w:t>
      </w:r>
      <w:r w:rsidRPr="001C735B">
        <w:rPr>
          <w:sz w:val="28"/>
          <w:szCs w:val="28"/>
        </w:rPr>
        <w:t>394065, г. Воронеж, пр-т Патриотов, 29б</w:t>
      </w:r>
    </w:p>
    <w:p w:rsidR="00F44D1C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 w:rsidRPr="001C735B">
        <w:rPr>
          <w:sz w:val="28"/>
          <w:szCs w:val="28"/>
        </w:rPr>
        <w:t>Телефон</w:t>
      </w:r>
      <w:r>
        <w:rPr>
          <w:sz w:val="28"/>
          <w:szCs w:val="28"/>
        </w:rPr>
        <w:t>/Факс</w:t>
      </w:r>
      <w:r w:rsidRPr="001C735B">
        <w:rPr>
          <w:sz w:val="28"/>
          <w:szCs w:val="28"/>
        </w:rPr>
        <w:t xml:space="preserve"> (473) 270-51-16</w:t>
      </w:r>
    </w:p>
    <w:p w:rsidR="00F44D1C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  <w:lang w:val="en-US"/>
        </w:rPr>
        <w:t>E</w:t>
      </w:r>
      <w:r w:rsidRPr="001C735B">
        <w:rPr>
          <w:sz w:val="28"/>
          <w:szCs w:val="28"/>
        </w:rPr>
        <w:t>-</w:t>
      </w:r>
      <w:r w:rsidRPr="00405F27">
        <w:rPr>
          <w:sz w:val="28"/>
          <w:szCs w:val="28"/>
          <w:lang w:val="en-US"/>
        </w:rPr>
        <w:t>mail</w:t>
      </w:r>
      <w:r w:rsidRPr="001C735B">
        <w:rPr>
          <w:sz w:val="28"/>
          <w:szCs w:val="28"/>
        </w:rPr>
        <w:t xml:space="preserve">: </w:t>
      </w:r>
      <w:hyperlink r:id="rId6" w:history="1">
        <w:r w:rsidRPr="00FD3503">
          <w:rPr>
            <w:rStyle w:val="a3"/>
            <w:sz w:val="28"/>
            <w:szCs w:val="28"/>
            <w:lang w:val="en-US"/>
          </w:rPr>
          <w:t>postmaster</w:t>
        </w:r>
        <w:r w:rsidRPr="001C735B">
          <w:rPr>
            <w:rStyle w:val="a3"/>
            <w:sz w:val="28"/>
            <w:szCs w:val="28"/>
          </w:rPr>
          <w:t>@</w:t>
        </w:r>
        <w:r w:rsidRPr="00FD3503">
          <w:rPr>
            <w:rStyle w:val="a3"/>
            <w:sz w:val="28"/>
            <w:szCs w:val="28"/>
            <w:lang w:val="en-US"/>
          </w:rPr>
          <w:t>aidsvrn</w:t>
        </w:r>
        <w:r w:rsidRPr="001C735B">
          <w:rPr>
            <w:rStyle w:val="a3"/>
            <w:sz w:val="28"/>
            <w:szCs w:val="28"/>
          </w:rPr>
          <w:t>.</w:t>
        </w:r>
        <w:r w:rsidRPr="00FD3503">
          <w:rPr>
            <w:rStyle w:val="a3"/>
            <w:sz w:val="28"/>
            <w:szCs w:val="28"/>
            <w:lang w:val="en-US"/>
          </w:rPr>
          <w:t>ru</w:t>
        </w:r>
      </w:hyperlink>
    </w:p>
    <w:p w:rsidR="00F44D1C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Сайт в сети Интернет: </w:t>
      </w:r>
      <w:hyperlink r:id="rId7" w:history="1">
        <w:r w:rsidRPr="00FD3503">
          <w:rPr>
            <w:rStyle w:val="a3"/>
            <w:sz w:val="28"/>
            <w:szCs w:val="28"/>
          </w:rPr>
          <w:t>http://voronezh-aids.ru/</w:t>
        </w:r>
      </w:hyperlink>
    </w:p>
    <w:p w:rsidR="00F44D1C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Сайт на </w:t>
      </w:r>
      <w:proofErr w:type="gramStart"/>
      <w:r>
        <w:rPr>
          <w:sz w:val="28"/>
          <w:szCs w:val="28"/>
        </w:rPr>
        <w:t>портале</w:t>
      </w:r>
      <w:proofErr w:type="gramEnd"/>
      <w:r>
        <w:rPr>
          <w:sz w:val="28"/>
          <w:szCs w:val="28"/>
        </w:rPr>
        <w:t xml:space="preserve"> департамента здравоохранения Воронежской области: </w:t>
      </w:r>
      <w:r w:rsidRPr="001C735B">
        <w:rPr>
          <w:sz w:val="28"/>
          <w:szCs w:val="28"/>
        </w:rPr>
        <w:t>http://vocpbs.medportal.oblzdrav.vrn.ru/</w:t>
      </w:r>
    </w:p>
    <w:p w:rsidR="00F44D1C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Регистрационный номер записи в Реестре </w:t>
      </w:r>
      <w:r w:rsidRPr="00405F27">
        <w:rPr>
          <w:sz w:val="28"/>
          <w:szCs w:val="28"/>
        </w:rPr>
        <w:t>операторов</w:t>
      </w:r>
      <w:r>
        <w:rPr>
          <w:sz w:val="28"/>
          <w:szCs w:val="28"/>
        </w:rPr>
        <w:t xml:space="preserve">, осуществляющих обработку персональных </w:t>
      </w:r>
      <w:r w:rsidRPr="00405F27">
        <w:rPr>
          <w:sz w:val="28"/>
          <w:szCs w:val="28"/>
        </w:rPr>
        <w:t>данных</w:t>
      </w:r>
      <w:r>
        <w:rPr>
          <w:sz w:val="28"/>
          <w:szCs w:val="28"/>
        </w:rPr>
        <w:t xml:space="preserve">: 10-0153559. Страница на </w:t>
      </w:r>
      <w:proofErr w:type="gramStart"/>
      <w:r>
        <w:rPr>
          <w:sz w:val="28"/>
          <w:szCs w:val="28"/>
        </w:rPr>
        <w:t>сайте</w:t>
      </w:r>
      <w:proofErr w:type="gramEnd"/>
      <w:r>
        <w:rPr>
          <w:sz w:val="28"/>
          <w:szCs w:val="28"/>
        </w:rPr>
        <w:t xml:space="preserve"> </w:t>
      </w:r>
      <w:r w:rsidRPr="00971894">
        <w:rPr>
          <w:sz w:val="28"/>
          <w:szCs w:val="28"/>
        </w:rPr>
        <w:t>Федеральн</w:t>
      </w:r>
      <w:r>
        <w:rPr>
          <w:sz w:val="28"/>
          <w:szCs w:val="28"/>
        </w:rPr>
        <w:t>ой</w:t>
      </w:r>
      <w:r w:rsidRPr="00971894">
        <w:rPr>
          <w:sz w:val="28"/>
          <w:szCs w:val="28"/>
        </w:rPr>
        <w:t xml:space="preserve"> служб</w:t>
      </w:r>
      <w:r>
        <w:rPr>
          <w:sz w:val="28"/>
          <w:szCs w:val="28"/>
        </w:rPr>
        <w:t>ы</w:t>
      </w:r>
      <w:r w:rsidRPr="00971894">
        <w:rPr>
          <w:sz w:val="28"/>
          <w:szCs w:val="28"/>
        </w:rPr>
        <w:t xml:space="preserve"> по надзору в сфере связи, информационных технологий и массовых коммуникаций</w:t>
      </w:r>
      <w:r>
        <w:rPr>
          <w:sz w:val="28"/>
          <w:szCs w:val="28"/>
        </w:rPr>
        <w:t xml:space="preserve">: </w:t>
      </w:r>
      <w:r w:rsidRPr="00971894">
        <w:rPr>
          <w:sz w:val="28"/>
          <w:szCs w:val="28"/>
        </w:rPr>
        <w:t>http://pd.rkn.gov.ru/operators-registry/operators-list/?id=10-0153559</w:t>
      </w:r>
      <w:r>
        <w:rPr>
          <w:sz w:val="28"/>
          <w:szCs w:val="28"/>
        </w:rPr>
        <w:t>.</w:t>
      </w:r>
    </w:p>
    <w:p w:rsidR="00F44D1C" w:rsidRDefault="00F44D1C" w:rsidP="00F44D1C">
      <w:pPr>
        <w:pStyle w:val="Default"/>
        <w:ind w:firstLine="567"/>
        <w:jc w:val="both"/>
        <w:rPr>
          <w:sz w:val="28"/>
          <w:szCs w:val="28"/>
        </w:rPr>
      </w:pPr>
    </w:p>
    <w:p w:rsidR="00F44D1C" w:rsidRPr="00405F27" w:rsidRDefault="00F44D1C" w:rsidP="00F44D1C">
      <w:pPr>
        <w:pStyle w:val="Default"/>
        <w:jc w:val="center"/>
        <w:rPr>
          <w:sz w:val="28"/>
          <w:szCs w:val="28"/>
        </w:rPr>
      </w:pPr>
      <w:r w:rsidRPr="00405F27">
        <w:rPr>
          <w:b/>
          <w:bCs/>
          <w:sz w:val="28"/>
          <w:szCs w:val="28"/>
        </w:rPr>
        <w:t>4. Правовые основани</w:t>
      </w:r>
      <w:r>
        <w:rPr>
          <w:b/>
          <w:bCs/>
          <w:sz w:val="28"/>
          <w:szCs w:val="28"/>
        </w:rPr>
        <w:t>я</w:t>
      </w:r>
      <w:r w:rsidRPr="00405F27">
        <w:rPr>
          <w:b/>
          <w:bCs/>
          <w:sz w:val="28"/>
          <w:szCs w:val="28"/>
        </w:rPr>
        <w:t xml:space="preserve"> обработки персональных данных</w:t>
      </w:r>
      <w:r>
        <w:rPr>
          <w:b/>
          <w:bCs/>
          <w:sz w:val="28"/>
          <w:szCs w:val="28"/>
        </w:rPr>
        <w:t>.</w:t>
      </w:r>
    </w:p>
    <w:p w:rsidR="00F44D1C" w:rsidRPr="00405F27" w:rsidRDefault="00F44D1C" w:rsidP="00F44D1C">
      <w:pPr>
        <w:pStyle w:val="Default"/>
        <w:spacing w:after="45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4.1. Политика Оператора в области обработки персональных данных опр</w:t>
      </w:r>
      <w:r w:rsidRPr="00405F27">
        <w:rPr>
          <w:sz w:val="28"/>
          <w:szCs w:val="28"/>
        </w:rPr>
        <w:t>е</w:t>
      </w:r>
      <w:r w:rsidRPr="00405F27">
        <w:rPr>
          <w:sz w:val="28"/>
          <w:szCs w:val="28"/>
        </w:rPr>
        <w:t xml:space="preserve">деляется в соответствии со следующими нормативными правовыми актами РФ: </w:t>
      </w:r>
    </w:p>
    <w:p w:rsidR="00F44D1C" w:rsidRPr="00405F27" w:rsidRDefault="00F44D1C" w:rsidP="00F44D1C">
      <w:pPr>
        <w:pStyle w:val="Default"/>
        <w:spacing w:after="45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 xml:space="preserve">4.1.1. Конституция Российской Федерации. </w:t>
      </w:r>
    </w:p>
    <w:p w:rsidR="00F44D1C" w:rsidRPr="00405F27" w:rsidRDefault="00F44D1C" w:rsidP="00F44D1C">
      <w:pPr>
        <w:pStyle w:val="Default"/>
        <w:spacing w:after="45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 xml:space="preserve">4.1.2. Трудовой кодекс Российской Федерации. </w:t>
      </w:r>
    </w:p>
    <w:p w:rsidR="00F44D1C" w:rsidRPr="00405F27" w:rsidRDefault="00F44D1C" w:rsidP="00F44D1C">
      <w:pPr>
        <w:pStyle w:val="Default"/>
        <w:spacing w:after="45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 xml:space="preserve">4.1.3. Гражданский кодекс Российской Федерации. </w:t>
      </w:r>
    </w:p>
    <w:p w:rsidR="00F44D1C" w:rsidRPr="00405F27" w:rsidRDefault="00F44D1C" w:rsidP="00F44D1C">
      <w:pPr>
        <w:pStyle w:val="Default"/>
        <w:spacing w:after="45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4.1.4. Федеральный закон от 19.12.2005 № 160-ФЗ «О ратификации Ко</w:t>
      </w:r>
      <w:r w:rsidRPr="00405F27">
        <w:rPr>
          <w:sz w:val="28"/>
          <w:szCs w:val="28"/>
        </w:rPr>
        <w:t>н</w:t>
      </w:r>
      <w:r w:rsidRPr="00405F27">
        <w:rPr>
          <w:sz w:val="28"/>
          <w:szCs w:val="28"/>
        </w:rPr>
        <w:t>венции Совета Европы о защите физических лиц при автоматизированной о</w:t>
      </w:r>
      <w:r w:rsidRPr="00405F27">
        <w:rPr>
          <w:sz w:val="28"/>
          <w:szCs w:val="28"/>
        </w:rPr>
        <w:t>б</w:t>
      </w:r>
      <w:r w:rsidRPr="00405F27">
        <w:rPr>
          <w:sz w:val="28"/>
          <w:szCs w:val="28"/>
        </w:rPr>
        <w:t xml:space="preserve">работке персональных данных». </w:t>
      </w:r>
    </w:p>
    <w:p w:rsidR="00F44D1C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lastRenderedPageBreak/>
        <w:t>4.1.5. Федеральный закон от 27.07.2006 № 152-ФЗ «О персональных да</w:t>
      </w:r>
      <w:r w:rsidRPr="00405F27">
        <w:rPr>
          <w:sz w:val="28"/>
          <w:szCs w:val="28"/>
        </w:rPr>
        <w:t>н</w:t>
      </w:r>
      <w:r w:rsidRPr="00405F27">
        <w:rPr>
          <w:sz w:val="28"/>
          <w:szCs w:val="28"/>
        </w:rPr>
        <w:t xml:space="preserve">ных».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4.1.6. Федеральный закон от 27.07.2006 № 149-ФЗ «Об информации, и</w:t>
      </w:r>
      <w:r w:rsidRPr="00405F27">
        <w:rPr>
          <w:sz w:val="28"/>
          <w:szCs w:val="28"/>
        </w:rPr>
        <w:t>н</w:t>
      </w:r>
      <w:r w:rsidRPr="00405F27">
        <w:rPr>
          <w:sz w:val="28"/>
          <w:szCs w:val="28"/>
        </w:rPr>
        <w:t xml:space="preserve">формационных технологиях и о защите информации». </w:t>
      </w:r>
    </w:p>
    <w:p w:rsidR="00F44D1C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4.1.7. Постановление Правительства РФ от 01.11.2012 №1119 «Об утве</w:t>
      </w:r>
      <w:r w:rsidRPr="00405F27">
        <w:rPr>
          <w:sz w:val="28"/>
          <w:szCs w:val="28"/>
        </w:rPr>
        <w:t>р</w:t>
      </w:r>
      <w:r w:rsidRPr="00405F27">
        <w:rPr>
          <w:sz w:val="28"/>
          <w:szCs w:val="28"/>
        </w:rPr>
        <w:t>ждении требований к защите персональных данных при их обработке в инфо</w:t>
      </w:r>
      <w:r w:rsidRPr="00405F27">
        <w:rPr>
          <w:sz w:val="28"/>
          <w:szCs w:val="28"/>
        </w:rPr>
        <w:t>р</w:t>
      </w:r>
      <w:r w:rsidRPr="00405F27">
        <w:rPr>
          <w:sz w:val="28"/>
          <w:szCs w:val="28"/>
        </w:rPr>
        <w:t xml:space="preserve">мационных системах персональных данных». </w:t>
      </w:r>
    </w:p>
    <w:p w:rsidR="00F44D1C" w:rsidRPr="001C735B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1C735B">
        <w:rPr>
          <w:sz w:val="28"/>
          <w:szCs w:val="28"/>
        </w:rPr>
        <w:t xml:space="preserve">4.1.8. </w:t>
      </w:r>
      <w:proofErr w:type="gramStart"/>
      <w:r w:rsidRPr="001C735B">
        <w:rPr>
          <w:sz w:val="28"/>
          <w:szCs w:val="28"/>
        </w:rPr>
        <w:t>Типовые требования по организации и обеспечению функционир</w:t>
      </w:r>
      <w:r w:rsidRPr="001C735B">
        <w:rPr>
          <w:sz w:val="28"/>
          <w:szCs w:val="28"/>
        </w:rPr>
        <w:t>о</w:t>
      </w:r>
      <w:r w:rsidRPr="001C735B">
        <w:rPr>
          <w:sz w:val="28"/>
          <w:szCs w:val="28"/>
        </w:rPr>
        <w:t>вания шифровальных (криптографических) средств, предназначенных для з</w:t>
      </w:r>
      <w:r w:rsidRPr="001C735B">
        <w:rPr>
          <w:sz w:val="28"/>
          <w:szCs w:val="28"/>
        </w:rPr>
        <w:t>а</w:t>
      </w:r>
      <w:r w:rsidRPr="001C735B">
        <w:rPr>
          <w:sz w:val="28"/>
          <w:szCs w:val="28"/>
        </w:rPr>
        <w:t xml:space="preserve">щиты информации, не содержащей сведений, составляющих государственную тайну, в случае их использования для обеспечения безопасности персональных данных при из обработке в информационных системах персональных данных (ФСБ России. №149/6/6-622, 2008). </w:t>
      </w:r>
      <w:proofErr w:type="gramEnd"/>
    </w:p>
    <w:p w:rsidR="00F44D1C" w:rsidRPr="008A6765" w:rsidRDefault="00F44D1C" w:rsidP="00F44D1C">
      <w:pPr>
        <w:pStyle w:val="Default"/>
        <w:spacing w:after="48"/>
        <w:ind w:firstLine="567"/>
        <w:jc w:val="both"/>
        <w:rPr>
          <w:color w:val="auto"/>
          <w:sz w:val="28"/>
          <w:szCs w:val="28"/>
        </w:rPr>
      </w:pPr>
      <w:r w:rsidRPr="008A6765">
        <w:rPr>
          <w:color w:val="auto"/>
          <w:sz w:val="28"/>
          <w:szCs w:val="28"/>
        </w:rPr>
        <w:t xml:space="preserve">4.1.9. </w:t>
      </w:r>
      <w:r w:rsidRPr="008A6765">
        <w:rPr>
          <w:iCs/>
          <w:color w:val="auto"/>
          <w:sz w:val="28"/>
          <w:szCs w:val="28"/>
        </w:rPr>
        <w:t>Состав и содержание организационных и технических мер по обе</w:t>
      </w:r>
      <w:r w:rsidRPr="008A6765">
        <w:rPr>
          <w:iCs/>
          <w:color w:val="auto"/>
          <w:sz w:val="28"/>
          <w:szCs w:val="28"/>
        </w:rPr>
        <w:t>с</w:t>
      </w:r>
      <w:r w:rsidRPr="008A6765">
        <w:rPr>
          <w:iCs/>
          <w:color w:val="auto"/>
          <w:sz w:val="28"/>
          <w:szCs w:val="28"/>
        </w:rPr>
        <w:t>печению безопасности персональных данных при их обработке в информац</w:t>
      </w:r>
      <w:r w:rsidRPr="008A6765">
        <w:rPr>
          <w:iCs/>
          <w:color w:val="auto"/>
          <w:sz w:val="28"/>
          <w:szCs w:val="28"/>
        </w:rPr>
        <w:t>и</w:t>
      </w:r>
      <w:r w:rsidRPr="008A6765">
        <w:rPr>
          <w:iCs/>
          <w:color w:val="auto"/>
          <w:sz w:val="28"/>
          <w:szCs w:val="28"/>
        </w:rPr>
        <w:t>онных системах персональных данных</w:t>
      </w:r>
      <w:r w:rsidRPr="008A6765">
        <w:rPr>
          <w:color w:val="auto"/>
          <w:sz w:val="28"/>
          <w:szCs w:val="28"/>
        </w:rPr>
        <w:t xml:space="preserve"> (утверждено приказом директора ФСТЭК России </w:t>
      </w:r>
      <w:r w:rsidRPr="008A6765">
        <w:rPr>
          <w:iCs/>
          <w:color w:val="auto"/>
          <w:sz w:val="28"/>
          <w:szCs w:val="28"/>
        </w:rPr>
        <w:t>от 18.02.2013 N 21</w:t>
      </w:r>
      <w:r w:rsidRPr="008A6765">
        <w:rPr>
          <w:color w:val="auto"/>
          <w:sz w:val="28"/>
          <w:szCs w:val="28"/>
        </w:rPr>
        <w:t xml:space="preserve">).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4.1.1</w:t>
      </w:r>
      <w:r>
        <w:rPr>
          <w:sz w:val="28"/>
          <w:szCs w:val="28"/>
        </w:rPr>
        <w:t>0</w:t>
      </w:r>
      <w:r w:rsidRPr="00405F27">
        <w:rPr>
          <w:sz w:val="28"/>
          <w:szCs w:val="28"/>
        </w:rPr>
        <w:t>. Методика определения актуальных угроз безопасности персонал</w:t>
      </w:r>
      <w:r w:rsidRPr="00405F27">
        <w:rPr>
          <w:sz w:val="28"/>
          <w:szCs w:val="28"/>
        </w:rPr>
        <w:t>ь</w:t>
      </w:r>
      <w:r w:rsidRPr="00405F27">
        <w:rPr>
          <w:sz w:val="28"/>
          <w:szCs w:val="28"/>
        </w:rPr>
        <w:t>ных данных при их обработке в информационных системах персональных да</w:t>
      </w:r>
      <w:r w:rsidRPr="00405F27">
        <w:rPr>
          <w:sz w:val="28"/>
          <w:szCs w:val="28"/>
        </w:rPr>
        <w:t>н</w:t>
      </w:r>
      <w:r w:rsidRPr="00405F27">
        <w:rPr>
          <w:sz w:val="28"/>
          <w:szCs w:val="28"/>
        </w:rPr>
        <w:t xml:space="preserve">ных (утверждена 14.02.2008 заместителем директора ФСТЭК России).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4.1.1</w:t>
      </w:r>
      <w:r>
        <w:rPr>
          <w:sz w:val="28"/>
          <w:szCs w:val="28"/>
        </w:rPr>
        <w:t>1</w:t>
      </w:r>
      <w:r w:rsidRPr="00405F27">
        <w:rPr>
          <w:sz w:val="28"/>
          <w:szCs w:val="28"/>
        </w:rPr>
        <w:t xml:space="preserve">. Федеральный закон от 21.11.2011 №323-Ф3 "Об основах охраны здоровья граждан в Российской Федерации".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4.1.1</w:t>
      </w:r>
      <w:r>
        <w:rPr>
          <w:sz w:val="28"/>
          <w:szCs w:val="28"/>
        </w:rPr>
        <w:t>2</w:t>
      </w:r>
      <w:r w:rsidRPr="00405F27">
        <w:rPr>
          <w:sz w:val="28"/>
          <w:szCs w:val="28"/>
        </w:rPr>
        <w:t>. Федераль</w:t>
      </w:r>
      <w:r>
        <w:rPr>
          <w:sz w:val="28"/>
          <w:szCs w:val="28"/>
        </w:rPr>
        <w:t>ный закон от 29.11.2010 № 326-ФЗ</w:t>
      </w:r>
      <w:r w:rsidRPr="00405F27">
        <w:rPr>
          <w:sz w:val="28"/>
          <w:szCs w:val="28"/>
        </w:rPr>
        <w:t xml:space="preserve"> "Об обязательном м</w:t>
      </w:r>
      <w:r w:rsidRPr="00405F27">
        <w:rPr>
          <w:sz w:val="28"/>
          <w:szCs w:val="28"/>
        </w:rPr>
        <w:t>е</w:t>
      </w:r>
      <w:r w:rsidRPr="00405F27">
        <w:rPr>
          <w:sz w:val="28"/>
          <w:szCs w:val="28"/>
        </w:rPr>
        <w:t xml:space="preserve">дицинском страховании в Российской Федерации"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4.2. Во исполнение настоящей Политики Оператором утверждены след</w:t>
      </w:r>
      <w:r w:rsidRPr="00405F27">
        <w:rPr>
          <w:sz w:val="28"/>
          <w:szCs w:val="28"/>
        </w:rPr>
        <w:t>у</w:t>
      </w:r>
      <w:r w:rsidRPr="00405F27">
        <w:rPr>
          <w:sz w:val="28"/>
          <w:szCs w:val="28"/>
        </w:rPr>
        <w:t xml:space="preserve">ющие локальные нормативные правовые акты: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 xml:space="preserve">4.2.1. Положение об обработке ПДн.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 xml:space="preserve">4.2.2. Положение об обеспечении безопасности ПДн.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 xml:space="preserve">4.2.3. Перечень информационных систем персональных данных.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4.2.4. Перечень ПДн,</w:t>
      </w:r>
      <w:r w:rsidRPr="00405F27">
        <w:rPr>
          <w:sz w:val="28"/>
          <w:szCs w:val="28"/>
        </w:rPr>
        <w:t xml:space="preserve"> обрабатываемых в информационных системах перс</w:t>
      </w:r>
      <w:r w:rsidRPr="00405F27">
        <w:rPr>
          <w:sz w:val="28"/>
          <w:szCs w:val="28"/>
        </w:rPr>
        <w:t>о</w:t>
      </w:r>
      <w:r w:rsidRPr="00405F27">
        <w:rPr>
          <w:sz w:val="28"/>
          <w:szCs w:val="28"/>
        </w:rPr>
        <w:t xml:space="preserve">нальных данных.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4.2.5. Приказ об организации работ по обеспечению безопасности перс</w:t>
      </w:r>
      <w:r w:rsidRPr="00405F27">
        <w:rPr>
          <w:sz w:val="28"/>
          <w:szCs w:val="28"/>
        </w:rPr>
        <w:t>о</w:t>
      </w:r>
      <w:r w:rsidRPr="00405F27">
        <w:rPr>
          <w:sz w:val="28"/>
          <w:szCs w:val="28"/>
        </w:rPr>
        <w:t>нальных данных при их обработке в информационных системах персональных данных</w:t>
      </w:r>
      <w:r>
        <w:rPr>
          <w:sz w:val="28"/>
          <w:szCs w:val="28"/>
        </w:rPr>
        <w:t>.</w:t>
      </w:r>
      <w:r w:rsidRPr="00405F27">
        <w:rPr>
          <w:sz w:val="28"/>
          <w:szCs w:val="28"/>
        </w:rPr>
        <w:t xml:space="preserve">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4.2.6. Акт классификации информацион</w:t>
      </w:r>
      <w:r>
        <w:rPr>
          <w:sz w:val="28"/>
          <w:szCs w:val="28"/>
        </w:rPr>
        <w:t>ной системы персональных да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ных.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 xml:space="preserve">4.2.7. Модель угроз безопасности персональных данных при их обработке в информационной системе персональных данных.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4.2.</w:t>
      </w:r>
      <w:r>
        <w:rPr>
          <w:sz w:val="28"/>
          <w:szCs w:val="28"/>
        </w:rPr>
        <w:t>8</w:t>
      </w:r>
      <w:r w:rsidRPr="00405F27">
        <w:rPr>
          <w:sz w:val="28"/>
          <w:szCs w:val="28"/>
        </w:rPr>
        <w:t xml:space="preserve">. Приказ об утверждении списка лиц, которым необходим доступ к ПДн, обрабатываемым в информационных системах персональных данных, </w:t>
      </w:r>
      <w:r w:rsidRPr="00405F27">
        <w:rPr>
          <w:sz w:val="28"/>
          <w:szCs w:val="28"/>
        </w:rPr>
        <w:lastRenderedPageBreak/>
        <w:t xml:space="preserve">для выполнения служебных (трудовых) обязанностей (и соответствующие приказы по дополнению списка). </w:t>
      </w:r>
    </w:p>
    <w:p w:rsidR="00F44D1C" w:rsidRPr="00405F27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4.2.</w:t>
      </w:r>
      <w:r>
        <w:rPr>
          <w:sz w:val="28"/>
          <w:szCs w:val="28"/>
        </w:rPr>
        <w:t>9</w:t>
      </w:r>
      <w:r w:rsidRPr="00405F27">
        <w:rPr>
          <w:sz w:val="28"/>
          <w:szCs w:val="28"/>
        </w:rPr>
        <w:t xml:space="preserve">. Инструкции пользователей информационных систем персональных данных. </w:t>
      </w:r>
    </w:p>
    <w:p w:rsidR="00F44D1C" w:rsidRPr="00405F27" w:rsidRDefault="00F44D1C" w:rsidP="00F44D1C">
      <w:pPr>
        <w:pStyle w:val="Default"/>
        <w:ind w:firstLine="567"/>
        <w:jc w:val="both"/>
        <w:rPr>
          <w:sz w:val="28"/>
          <w:szCs w:val="28"/>
        </w:rPr>
      </w:pPr>
    </w:p>
    <w:p w:rsidR="00F44D1C" w:rsidRPr="00405F27" w:rsidRDefault="00F44D1C" w:rsidP="00F44D1C">
      <w:pPr>
        <w:pStyle w:val="Default"/>
        <w:jc w:val="center"/>
        <w:rPr>
          <w:sz w:val="28"/>
          <w:szCs w:val="28"/>
        </w:rPr>
      </w:pPr>
      <w:r w:rsidRPr="00405F27">
        <w:rPr>
          <w:b/>
          <w:bCs/>
          <w:sz w:val="28"/>
          <w:szCs w:val="28"/>
        </w:rPr>
        <w:t>5. Цели обработки персональных данных.</w:t>
      </w:r>
    </w:p>
    <w:p w:rsidR="00F44D1C" w:rsidRPr="00405F27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5.1. Оператор</w:t>
      </w:r>
      <w:r>
        <w:rPr>
          <w:sz w:val="28"/>
          <w:szCs w:val="28"/>
        </w:rPr>
        <w:t>, как медицинская организация, о</w:t>
      </w:r>
      <w:r w:rsidRPr="00405F27">
        <w:rPr>
          <w:sz w:val="28"/>
          <w:szCs w:val="28"/>
        </w:rPr>
        <w:t>каз</w:t>
      </w:r>
      <w:r>
        <w:rPr>
          <w:sz w:val="28"/>
          <w:szCs w:val="28"/>
        </w:rPr>
        <w:t>ывающая</w:t>
      </w:r>
      <w:r w:rsidRPr="00405F27">
        <w:rPr>
          <w:sz w:val="28"/>
          <w:szCs w:val="28"/>
        </w:rPr>
        <w:t xml:space="preserve"> высококвал</w:t>
      </w:r>
      <w:r w:rsidRPr="00405F27">
        <w:rPr>
          <w:sz w:val="28"/>
          <w:szCs w:val="28"/>
        </w:rPr>
        <w:t>и</w:t>
      </w:r>
      <w:r w:rsidRPr="00405F27">
        <w:rPr>
          <w:sz w:val="28"/>
          <w:szCs w:val="28"/>
        </w:rPr>
        <w:t>фицированн</w:t>
      </w:r>
      <w:r>
        <w:rPr>
          <w:sz w:val="28"/>
          <w:szCs w:val="28"/>
        </w:rPr>
        <w:t>ую</w:t>
      </w:r>
      <w:r w:rsidRPr="00405F27">
        <w:rPr>
          <w:sz w:val="28"/>
          <w:szCs w:val="28"/>
        </w:rPr>
        <w:t xml:space="preserve"> специализированн</w:t>
      </w:r>
      <w:r>
        <w:rPr>
          <w:sz w:val="28"/>
          <w:szCs w:val="28"/>
        </w:rPr>
        <w:t>ую</w:t>
      </w:r>
      <w:r w:rsidRPr="00405F27">
        <w:rPr>
          <w:sz w:val="28"/>
          <w:szCs w:val="28"/>
        </w:rPr>
        <w:t xml:space="preserve"> консультативно</w:t>
      </w:r>
      <w:r>
        <w:rPr>
          <w:sz w:val="28"/>
          <w:szCs w:val="28"/>
        </w:rPr>
        <w:t xml:space="preserve"> </w:t>
      </w:r>
      <w:r w:rsidRPr="00405F27">
        <w:rPr>
          <w:sz w:val="28"/>
          <w:szCs w:val="28"/>
        </w:rPr>
        <w:t>- диагностическ</w:t>
      </w:r>
      <w:r>
        <w:rPr>
          <w:sz w:val="28"/>
          <w:szCs w:val="28"/>
        </w:rPr>
        <w:t>ую</w:t>
      </w:r>
      <w:r w:rsidRPr="00405F27">
        <w:rPr>
          <w:sz w:val="28"/>
          <w:szCs w:val="28"/>
        </w:rPr>
        <w:t xml:space="preserve"> и л</w:t>
      </w:r>
      <w:r w:rsidRPr="00405F27">
        <w:rPr>
          <w:sz w:val="28"/>
          <w:szCs w:val="28"/>
        </w:rPr>
        <w:t>е</w:t>
      </w:r>
      <w:r w:rsidRPr="00405F27">
        <w:rPr>
          <w:sz w:val="28"/>
          <w:szCs w:val="28"/>
        </w:rPr>
        <w:t>чебн</w:t>
      </w:r>
      <w:r>
        <w:rPr>
          <w:sz w:val="28"/>
          <w:szCs w:val="28"/>
        </w:rPr>
        <w:t>ую медицинскую</w:t>
      </w:r>
      <w:r w:rsidRPr="00405F27">
        <w:rPr>
          <w:sz w:val="28"/>
          <w:szCs w:val="28"/>
        </w:rPr>
        <w:t xml:space="preserve"> помощ</w:t>
      </w:r>
      <w:r>
        <w:rPr>
          <w:sz w:val="28"/>
          <w:szCs w:val="28"/>
        </w:rPr>
        <w:t>ь</w:t>
      </w:r>
      <w:r w:rsidRPr="00405F27">
        <w:rPr>
          <w:sz w:val="28"/>
          <w:szCs w:val="28"/>
        </w:rPr>
        <w:t xml:space="preserve"> гражданам Российской Федерации на террит</w:t>
      </w:r>
      <w:r w:rsidRPr="00405F27">
        <w:rPr>
          <w:sz w:val="28"/>
          <w:szCs w:val="28"/>
        </w:rPr>
        <w:t>о</w:t>
      </w:r>
      <w:r w:rsidRPr="00405F27">
        <w:rPr>
          <w:sz w:val="28"/>
          <w:szCs w:val="28"/>
        </w:rPr>
        <w:t xml:space="preserve">рии </w:t>
      </w:r>
      <w:r>
        <w:rPr>
          <w:sz w:val="28"/>
          <w:szCs w:val="28"/>
        </w:rPr>
        <w:t>Воронежской</w:t>
      </w:r>
      <w:r w:rsidRPr="00405F27">
        <w:rPr>
          <w:sz w:val="28"/>
          <w:szCs w:val="28"/>
        </w:rPr>
        <w:t xml:space="preserve"> области в амбулаторных и стационарных условиях с прим</w:t>
      </w:r>
      <w:r w:rsidRPr="00405F27">
        <w:rPr>
          <w:sz w:val="28"/>
          <w:szCs w:val="28"/>
        </w:rPr>
        <w:t>е</w:t>
      </w:r>
      <w:r w:rsidRPr="00405F27">
        <w:rPr>
          <w:sz w:val="28"/>
          <w:szCs w:val="28"/>
        </w:rPr>
        <w:t>нением высокоэффективных медицинских технологий</w:t>
      </w:r>
      <w:r>
        <w:rPr>
          <w:sz w:val="28"/>
          <w:szCs w:val="28"/>
        </w:rPr>
        <w:t xml:space="preserve">, </w:t>
      </w:r>
      <w:r w:rsidRPr="00405F27">
        <w:rPr>
          <w:sz w:val="28"/>
          <w:szCs w:val="28"/>
        </w:rPr>
        <w:t>обрабатывает перс</w:t>
      </w:r>
      <w:r w:rsidRPr="00405F27">
        <w:rPr>
          <w:sz w:val="28"/>
          <w:szCs w:val="28"/>
        </w:rPr>
        <w:t>о</w:t>
      </w:r>
      <w:r w:rsidRPr="00405F27">
        <w:rPr>
          <w:sz w:val="28"/>
          <w:szCs w:val="28"/>
        </w:rPr>
        <w:t>нальные данные исключительно в следующих целях, согласно реестру операт</w:t>
      </w:r>
      <w:r w:rsidRPr="00405F27">
        <w:rPr>
          <w:sz w:val="28"/>
          <w:szCs w:val="28"/>
        </w:rPr>
        <w:t>о</w:t>
      </w:r>
      <w:r w:rsidRPr="00405F27">
        <w:rPr>
          <w:sz w:val="28"/>
          <w:szCs w:val="28"/>
        </w:rPr>
        <w:t xml:space="preserve">ров персональных данных: </w:t>
      </w:r>
    </w:p>
    <w:p w:rsidR="00F44D1C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82557">
        <w:rPr>
          <w:sz w:val="28"/>
          <w:szCs w:val="28"/>
        </w:rPr>
        <w:t>предотвращение утечки информации ограниченного доступа по технич</w:t>
      </w:r>
      <w:r w:rsidRPr="00D82557">
        <w:rPr>
          <w:sz w:val="28"/>
          <w:szCs w:val="28"/>
        </w:rPr>
        <w:t>е</w:t>
      </w:r>
      <w:r w:rsidRPr="00D82557">
        <w:rPr>
          <w:sz w:val="28"/>
          <w:szCs w:val="28"/>
        </w:rPr>
        <w:t xml:space="preserve">ским каналам; </w:t>
      </w:r>
    </w:p>
    <w:p w:rsidR="00F44D1C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82557">
        <w:rPr>
          <w:sz w:val="28"/>
          <w:szCs w:val="28"/>
        </w:rPr>
        <w:t>предотвращение несанкционированного уничтожения, искажения, блок</w:t>
      </w:r>
      <w:r w:rsidRPr="00D82557">
        <w:rPr>
          <w:sz w:val="28"/>
          <w:szCs w:val="28"/>
        </w:rPr>
        <w:t>и</w:t>
      </w:r>
      <w:r w:rsidRPr="00D82557">
        <w:rPr>
          <w:sz w:val="28"/>
          <w:szCs w:val="28"/>
        </w:rPr>
        <w:t xml:space="preserve">рования, подделки информации; </w:t>
      </w:r>
    </w:p>
    <w:p w:rsidR="00F44D1C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D82557">
        <w:rPr>
          <w:sz w:val="28"/>
          <w:szCs w:val="28"/>
        </w:rPr>
        <w:t xml:space="preserve">беспечение эффективного управления информационными ресурсами и их использования; </w:t>
      </w:r>
    </w:p>
    <w:p w:rsidR="00F44D1C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82557">
        <w:rPr>
          <w:sz w:val="28"/>
          <w:szCs w:val="28"/>
        </w:rPr>
        <w:t>обеспечение правового режима использования информационных ресу</w:t>
      </w:r>
      <w:r w:rsidRPr="00D82557">
        <w:rPr>
          <w:sz w:val="28"/>
          <w:szCs w:val="28"/>
        </w:rPr>
        <w:t>р</w:t>
      </w:r>
      <w:r w:rsidRPr="00D82557">
        <w:rPr>
          <w:sz w:val="28"/>
          <w:szCs w:val="28"/>
        </w:rPr>
        <w:t>сов, как объекта собственности.</w:t>
      </w:r>
    </w:p>
    <w:p w:rsidR="00F44D1C" w:rsidRDefault="00F44D1C" w:rsidP="00F44D1C">
      <w:pPr>
        <w:pStyle w:val="Default"/>
        <w:ind w:firstLine="567"/>
        <w:jc w:val="both"/>
        <w:rPr>
          <w:sz w:val="28"/>
          <w:szCs w:val="28"/>
        </w:rPr>
      </w:pPr>
    </w:p>
    <w:p w:rsidR="00F44D1C" w:rsidRPr="00405F27" w:rsidRDefault="00F44D1C" w:rsidP="00F44D1C">
      <w:pPr>
        <w:pStyle w:val="Default"/>
        <w:ind w:firstLine="567"/>
        <w:jc w:val="center"/>
        <w:rPr>
          <w:sz w:val="28"/>
          <w:szCs w:val="28"/>
        </w:rPr>
      </w:pPr>
      <w:r w:rsidRPr="00405F27">
        <w:rPr>
          <w:b/>
          <w:bCs/>
          <w:sz w:val="28"/>
          <w:szCs w:val="28"/>
        </w:rPr>
        <w:t>6. Категории обрабатываемых персональных данных</w:t>
      </w:r>
      <w:r>
        <w:rPr>
          <w:b/>
          <w:bCs/>
          <w:sz w:val="28"/>
          <w:szCs w:val="28"/>
        </w:rPr>
        <w:t>.</w:t>
      </w:r>
    </w:p>
    <w:p w:rsidR="00F44D1C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6.1. В информационной системе ПДн Оператора обрабатываются следу</w:t>
      </w:r>
      <w:r w:rsidRPr="00405F27">
        <w:rPr>
          <w:sz w:val="28"/>
          <w:szCs w:val="28"/>
        </w:rPr>
        <w:t>ю</w:t>
      </w:r>
      <w:r w:rsidRPr="00405F27">
        <w:rPr>
          <w:sz w:val="28"/>
          <w:szCs w:val="28"/>
        </w:rPr>
        <w:t xml:space="preserve">щие категории ПДн: </w:t>
      </w:r>
    </w:p>
    <w:p w:rsidR="00F44D1C" w:rsidRPr="003751B4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6.1.1. ПДн с</w:t>
      </w:r>
      <w:r w:rsidRPr="003751B4">
        <w:rPr>
          <w:sz w:val="28"/>
          <w:szCs w:val="28"/>
        </w:rPr>
        <w:t>отрудник</w:t>
      </w:r>
      <w:r>
        <w:rPr>
          <w:sz w:val="28"/>
          <w:szCs w:val="28"/>
        </w:rPr>
        <w:t>ов</w:t>
      </w:r>
      <w:r w:rsidRPr="003751B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751B4">
        <w:rPr>
          <w:sz w:val="28"/>
          <w:szCs w:val="28"/>
        </w:rPr>
        <w:t>Административно-управленческий персонал, вр</w:t>
      </w:r>
      <w:r w:rsidRPr="003751B4">
        <w:rPr>
          <w:sz w:val="28"/>
          <w:szCs w:val="28"/>
        </w:rPr>
        <w:t>а</w:t>
      </w:r>
      <w:r w:rsidRPr="003751B4">
        <w:rPr>
          <w:sz w:val="28"/>
          <w:szCs w:val="28"/>
        </w:rPr>
        <w:t>чи.</w:t>
      </w:r>
    </w:p>
    <w:p w:rsidR="00F44D1C" w:rsidRPr="003751B4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 w:rsidRPr="003751B4">
        <w:rPr>
          <w:sz w:val="28"/>
          <w:szCs w:val="28"/>
        </w:rPr>
        <w:t>Источники поступления: из первичной документации, предоставляемой самими субъектами</w:t>
      </w:r>
      <w:r>
        <w:rPr>
          <w:sz w:val="28"/>
          <w:szCs w:val="28"/>
        </w:rPr>
        <w:t xml:space="preserve"> </w:t>
      </w:r>
      <w:r w:rsidRPr="003751B4">
        <w:rPr>
          <w:sz w:val="28"/>
          <w:szCs w:val="28"/>
        </w:rPr>
        <w:t>персональных данных;</w:t>
      </w:r>
    </w:p>
    <w:p w:rsidR="00F44D1C" w:rsidRPr="003751B4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6.1.2. ПДн н</w:t>
      </w:r>
      <w:r w:rsidRPr="003751B4">
        <w:rPr>
          <w:sz w:val="28"/>
          <w:szCs w:val="28"/>
        </w:rPr>
        <w:t>е сотрудников (Пациенты, лица, состоящие в договорных о</w:t>
      </w:r>
      <w:r w:rsidRPr="003751B4">
        <w:rPr>
          <w:sz w:val="28"/>
          <w:szCs w:val="28"/>
        </w:rPr>
        <w:t>т</w:t>
      </w:r>
      <w:r w:rsidRPr="003751B4">
        <w:rPr>
          <w:sz w:val="28"/>
          <w:szCs w:val="28"/>
        </w:rPr>
        <w:t>ношениях</w:t>
      </w:r>
      <w:r>
        <w:rPr>
          <w:sz w:val="28"/>
          <w:szCs w:val="28"/>
        </w:rPr>
        <w:t xml:space="preserve"> с Оператором</w:t>
      </w:r>
      <w:r w:rsidRPr="003751B4">
        <w:rPr>
          <w:sz w:val="28"/>
          <w:szCs w:val="28"/>
        </w:rPr>
        <w:t>).</w:t>
      </w:r>
    </w:p>
    <w:p w:rsidR="00F44D1C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 w:rsidRPr="003751B4">
        <w:rPr>
          <w:sz w:val="28"/>
          <w:szCs w:val="28"/>
        </w:rPr>
        <w:t>Источники поступления: из первичной документации, предоставляемой самими субъектами</w:t>
      </w:r>
      <w:r>
        <w:rPr>
          <w:sz w:val="28"/>
          <w:szCs w:val="28"/>
        </w:rPr>
        <w:t xml:space="preserve"> </w:t>
      </w:r>
      <w:r w:rsidRPr="003751B4">
        <w:rPr>
          <w:sz w:val="28"/>
          <w:szCs w:val="28"/>
        </w:rPr>
        <w:t>персональных данных.</w:t>
      </w:r>
    </w:p>
    <w:p w:rsidR="00F44D1C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6.1.3. </w:t>
      </w:r>
      <w:r w:rsidRPr="00156B6B">
        <w:rPr>
          <w:sz w:val="28"/>
          <w:szCs w:val="28"/>
        </w:rPr>
        <w:t>Основные сведения об обрабатываемых данных</w:t>
      </w:r>
      <w:r>
        <w:rPr>
          <w:sz w:val="28"/>
          <w:szCs w:val="28"/>
        </w:rPr>
        <w:t>: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2552"/>
        <w:gridCol w:w="2393"/>
        <w:gridCol w:w="2393"/>
      </w:tblGrid>
      <w:tr w:rsidR="00F44D1C" w:rsidRPr="00445FED" w:rsidTr="00E3166D">
        <w:tc>
          <w:tcPr>
            <w:tcW w:w="1951" w:type="dxa"/>
            <w:vAlign w:val="center"/>
          </w:tcPr>
          <w:p w:rsidR="00F44D1C" w:rsidRPr="00445FED" w:rsidRDefault="00F44D1C" w:rsidP="00E3166D">
            <w:pPr>
              <w:pStyle w:val="Default"/>
              <w:jc w:val="center"/>
            </w:pPr>
            <w:r w:rsidRPr="00445FED">
              <w:rPr>
                <w:bCs/>
              </w:rPr>
              <w:t>Субъекты ПДн</w:t>
            </w:r>
          </w:p>
        </w:tc>
        <w:tc>
          <w:tcPr>
            <w:tcW w:w="2552" w:type="dxa"/>
            <w:vAlign w:val="center"/>
          </w:tcPr>
          <w:p w:rsidR="00F44D1C" w:rsidRPr="00445FED" w:rsidRDefault="00F44D1C" w:rsidP="00E3166D">
            <w:pPr>
              <w:pStyle w:val="Default"/>
              <w:jc w:val="center"/>
            </w:pPr>
            <w:r w:rsidRPr="00445FED">
              <w:rPr>
                <w:bCs/>
              </w:rPr>
              <w:t>Цели обработки</w:t>
            </w:r>
          </w:p>
        </w:tc>
        <w:tc>
          <w:tcPr>
            <w:tcW w:w="2393" w:type="dxa"/>
            <w:vAlign w:val="center"/>
          </w:tcPr>
          <w:p w:rsidR="00F44D1C" w:rsidRPr="00445FED" w:rsidRDefault="00F44D1C" w:rsidP="00E3166D">
            <w:pPr>
              <w:pStyle w:val="Default"/>
              <w:jc w:val="center"/>
            </w:pPr>
            <w:r w:rsidRPr="00445FED">
              <w:rPr>
                <w:bCs/>
              </w:rPr>
              <w:t>Категории ПДн</w:t>
            </w:r>
          </w:p>
        </w:tc>
        <w:tc>
          <w:tcPr>
            <w:tcW w:w="2393" w:type="dxa"/>
            <w:vAlign w:val="center"/>
          </w:tcPr>
          <w:p w:rsidR="00F44D1C" w:rsidRPr="00445FED" w:rsidRDefault="00F44D1C" w:rsidP="00E3166D">
            <w:pPr>
              <w:pStyle w:val="Default"/>
              <w:jc w:val="center"/>
            </w:pPr>
            <w:r w:rsidRPr="00445FED">
              <w:rPr>
                <w:bCs/>
              </w:rPr>
              <w:t>Правовые основания обработки</w:t>
            </w:r>
          </w:p>
        </w:tc>
      </w:tr>
      <w:tr w:rsidR="00F44D1C" w:rsidRPr="00445FED" w:rsidTr="00E3166D">
        <w:tc>
          <w:tcPr>
            <w:tcW w:w="1951" w:type="dxa"/>
          </w:tcPr>
          <w:p w:rsidR="00F44D1C" w:rsidRPr="00445FED" w:rsidRDefault="00F44D1C" w:rsidP="00E3166D">
            <w:pPr>
              <w:pStyle w:val="Default"/>
              <w:jc w:val="both"/>
            </w:pPr>
            <w:r w:rsidRPr="00445FED">
              <w:t>Сотрудники</w:t>
            </w:r>
          </w:p>
          <w:p w:rsidR="00F44D1C" w:rsidRPr="00445FED" w:rsidRDefault="00F44D1C" w:rsidP="00E3166D">
            <w:pPr>
              <w:pStyle w:val="Default"/>
              <w:ind w:right="253"/>
              <w:jc w:val="both"/>
            </w:pPr>
            <w:r w:rsidRPr="00445FED">
              <w:t>учреждения</w:t>
            </w:r>
          </w:p>
          <w:p w:rsidR="00F44D1C" w:rsidRPr="00445FED" w:rsidRDefault="00F44D1C" w:rsidP="00E3166D">
            <w:pPr>
              <w:pStyle w:val="Default"/>
              <w:jc w:val="both"/>
            </w:pPr>
          </w:p>
        </w:tc>
        <w:tc>
          <w:tcPr>
            <w:tcW w:w="2552" w:type="dxa"/>
          </w:tcPr>
          <w:p w:rsidR="00F44D1C" w:rsidRPr="00445FED" w:rsidRDefault="00F44D1C" w:rsidP="00E3166D">
            <w:pPr>
              <w:pStyle w:val="Default"/>
              <w:jc w:val="both"/>
            </w:pPr>
            <w:r w:rsidRPr="00445FED">
              <w:t xml:space="preserve">Реализация </w:t>
            </w:r>
            <w:proofErr w:type="gramStart"/>
            <w:r w:rsidRPr="00445FED">
              <w:t>трудовых</w:t>
            </w:r>
            <w:proofErr w:type="gramEnd"/>
          </w:p>
          <w:p w:rsidR="00F44D1C" w:rsidRPr="00445FED" w:rsidRDefault="00F44D1C" w:rsidP="00E3166D">
            <w:pPr>
              <w:pStyle w:val="Default"/>
              <w:jc w:val="both"/>
            </w:pPr>
            <w:r w:rsidRPr="00445FED">
              <w:t xml:space="preserve">отношений, </w:t>
            </w:r>
            <w:r>
              <w:t>н</w:t>
            </w:r>
            <w:r w:rsidRPr="00445FED">
              <w:t>ачисл</w:t>
            </w:r>
            <w:r w:rsidRPr="00445FED">
              <w:t>е</w:t>
            </w:r>
            <w:r w:rsidRPr="00445FED">
              <w:t>ние</w:t>
            </w:r>
            <w:r>
              <w:t xml:space="preserve"> </w:t>
            </w:r>
            <w:r w:rsidRPr="00445FED">
              <w:t>заработной платы,</w:t>
            </w:r>
          </w:p>
          <w:p w:rsidR="00F44D1C" w:rsidRPr="00445FED" w:rsidRDefault="00F44D1C" w:rsidP="00E3166D">
            <w:pPr>
              <w:pStyle w:val="Default"/>
              <w:jc w:val="both"/>
            </w:pPr>
            <w:r w:rsidRPr="00445FED">
              <w:t>передача информации в</w:t>
            </w:r>
            <w:r>
              <w:t xml:space="preserve"> </w:t>
            </w:r>
            <w:r w:rsidRPr="00445FED">
              <w:t>налоговые органы,</w:t>
            </w:r>
          </w:p>
          <w:p w:rsidR="00F44D1C" w:rsidRPr="00445FED" w:rsidRDefault="00F44D1C" w:rsidP="00E3166D">
            <w:pPr>
              <w:pStyle w:val="Default"/>
              <w:jc w:val="both"/>
            </w:pPr>
            <w:r w:rsidRPr="00445FED">
              <w:t>Пенсионный Фонд</w:t>
            </w:r>
          </w:p>
        </w:tc>
        <w:tc>
          <w:tcPr>
            <w:tcW w:w="2393" w:type="dxa"/>
          </w:tcPr>
          <w:p w:rsidR="00F44D1C" w:rsidRPr="00445FED" w:rsidRDefault="00F44D1C" w:rsidP="00E3166D">
            <w:pPr>
              <w:pStyle w:val="Default"/>
              <w:jc w:val="both"/>
            </w:pPr>
            <w:proofErr w:type="gramStart"/>
            <w:r w:rsidRPr="00445FED">
              <w:t>Ф.И.О.; пол; ИНН; СНИЛС; паспортные данные;</w:t>
            </w:r>
            <w:r>
              <w:t xml:space="preserve"> </w:t>
            </w:r>
            <w:r w:rsidRPr="00445FED">
              <w:t>дата и место рождения; гражда</w:t>
            </w:r>
            <w:r w:rsidRPr="00445FED">
              <w:t>н</w:t>
            </w:r>
            <w:r w:rsidRPr="00445FED">
              <w:t>ство; сведения об</w:t>
            </w:r>
            <w:r>
              <w:t xml:space="preserve"> </w:t>
            </w:r>
            <w:r w:rsidRPr="00445FED">
              <w:t>образовании; свед</w:t>
            </w:r>
            <w:r w:rsidRPr="00445FED">
              <w:t>е</w:t>
            </w:r>
            <w:r w:rsidRPr="00445FED">
              <w:t>ния о работе; адреса;</w:t>
            </w:r>
            <w:r>
              <w:t xml:space="preserve"> </w:t>
            </w:r>
            <w:r w:rsidRPr="00445FED">
              <w:t xml:space="preserve">телефоны; сведения о воинском </w:t>
            </w:r>
            <w:r w:rsidRPr="00445FED">
              <w:lastRenderedPageBreak/>
              <w:t>учете; семейное,</w:t>
            </w:r>
            <w:r>
              <w:t xml:space="preserve"> </w:t>
            </w:r>
            <w:r w:rsidRPr="00445FED">
              <w:t>социал</w:t>
            </w:r>
            <w:r w:rsidRPr="00445FED">
              <w:t>ь</w:t>
            </w:r>
            <w:r w:rsidRPr="00445FED">
              <w:t>ное, имущественное положение; данные</w:t>
            </w:r>
            <w:proofErr w:type="gramEnd"/>
          </w:p>
          <w:p w:rsidR="00F44D1C" w:rsidRPr="00445FED" w:rsidRDefault="00F44D1C" w:rsidP="00E3166D">
            <w:pPr>
              <w:pStyle w:val="Default"/>
              <w:jc w:val="both"/>
            </w:pPr>
            <w:r w:rsidRPr="00445FED">
              <w:t>близких родстве</w:t>
            </w:r>
            <w:r w:rsidRPr="00445FED">
              <w:t>н</w:t>
            </w:r>
            <w:r w:rsidRPr="00445FED">
              <w:t>ников; доходы; ф</w:t>
            </w:r>
            <w:r w:rsidRPr="00445FED">
              <w:t>о</w:t>
            </w:r>
            <w:r w:rsidRPr="00445FED">
              <w:t>тография.</w:t>
            </w:r>
          </w:p>
        </w:tc>
        <w:tc>
          <w:tcPr>
            <w:tcW w:w="2393" w:type="dxa"/>
          </w:tcPr>
          <w:p w:rsidR="00F44D1C" w:rsidRPr="00445FED" w:rsidRDefault="00F44D1C" w:rsidP="00E3166D">
            <w:pPr>
              <w:pStyle w:val="Default"/>
              <w:ind w:hanging="89"/>
              <w:jc w:val="both"/>
            </w:pPr>
            <w:r w:rsidRPr="00445FED">
              <w:lastRenderedPageBreak/>
              <w:t>Гражданский кодекс РФ от 30.11.1994</w:t>
            </w:r>
            <w:r>
              <w:t xml:space="preserve"> </w:t>
            </w:r>
            <w:r w:rsidRPr="00445FED">
              <w:t>№ 51-ФЗ; Трудовой к</w:t>
            </w:r>
            <w:r w:rsidRPr="00445FED">
              <w:t>о</w:t>
            </w:r>
            <w:r w:rsidRPr="00445FED">
              <w:t>декс</w:t>
            </w:r>
            <w:r>
              <w:t xml:space="preserve"> </w:t>
            </w:r>
            <w:r w:rsidRPr="00445FED">
              <w:t>РФ</w:t>
            </w:r>
            <w:r>
              <w:t xml:space="preserve"> </w:t>
            </w:r>
            <w:r w:rsidRPr="00445FED">
              <w:t>от</w:t>
            </w:r>
            <w:r>
              <w:t xml:space="preserve"> </w:t>
            </w:r>
            <w:r w:rsidRPr="00445FED">
              <w:t>30.12.2001 № 197-ФЗ; Налоговый</w:t>
            </w:r>
            <w:r>
              <w:t xml:space="preserve"> </w:t>
            </w:r>
            <w:r w:rsidRPr="00445FED">
              <w:t>Кодекс РФ часть пе</w:t>
            </w:r>
            <w:r w:rsidRPr="00445FED">
              <w:t>р</w:t>
            </w:r>
            <w:r w:rsidRPr="00445FED">
              <w:t>вая от 31 июля</w:t>
            </w:r>
            <w:r>
              <w:t xml:space="preserve"> </w:t>
            </w:r>
            <w:r w:rsidRPr="00445FED">
              <w:t>1998г. № 146-ФЗ и часть вторая от 5</w:t>
            </w:r>
            <w:r>
              <w:t xml:space="preserve"> </w:t>
            </w:r>
            <w:r w:rsidRPr="00445FED">
              <w:lastRenderedPageBreak/>
              <w:t>а</w:t>
            </w:r>
            <w:r w:rsidRPr="00445FED">
              <w:t>в</w:t>
            </w:r>
            <w:r w:rsidRPr="00445FED">
              <w:t>густа 2000г. № 117-ФЗ;</w:t>
            </w:r>
          </w:p>
          <w:p w:rsidR="00F44D1C" w:rsidRPr="00445FED" w:rsidRDefault="00F44D1C" w:rsidP="00E3166D">
            <w:pPr>
              <w:pStyle w:val="Default"/>
              <w:jc w:val="both"/>
            </w:pPr>
          </w:p>
        </w:tc>
      </w:tr>
      <w:tr w:rsidR="00F44D1C" w:rsidRPr="00445FED" w:rsidTr="00E3166D">
        <w:tc>
          <w:tcPr>
            <w:tcW w:w="1951" w:type="dxa"/>
          </w:tcPr>
          <w:p w:rsidR="00F44D1C" w:rsidRPr="00445FED" w:rsidRDefault="00F44D1C" w:rsidP="00E3166D">
            <w:pPr>
              <w:pStyle w:val="Default"/>
              <w:jc w:val="both"/>
            </w:pPr>
            <w:r w:rsidRPr="00445FED">
              <w:lastRenderedPageBreak/>
              <w:t>Кандидаты на</w:t>
            </w:r>
          </w:p>
          <w:p w:rsidR="00F44D1C" w:rsidRPr="00445FED" w:rsidRDefault="00F44D1C" w:rsidP="00E3166D">
            <w:pPr>
              <w:pStyle w:val="Default"/>
              <w:jc w:val="both"/>
            </w:pPr>
            <w:r w:rsidRPr="00445FED">
              <w:t>вакантную</w:t>
            </w:r>
          </w:p>
          <w:p w:rsidR="00F44D1C" w:rsidRPr="00445FED" w:rsidRDefault="00F44D1C" w:rsidP="00E3166D">
            <w:pPr>
              <w:pStyle w:val="Default"/>
              <w:jc w:val="both"/>
            </w:pPr>
            <w:r w:rsidRPr="00445FED">
              <w:t>должность</w:t>
            </w:r>
          </w:p>
          <w:p w:rsidR="00F44D1C" w:rsidRPr="00445FED" w:rsidRDefault="00F44D1C" w:rsidP="00E3166D">
            <w:pPr>
              <w:pStyle w:val="Default"/>
              <w:jc w:val="both"/>
            </w:pPr>
          </w:p>
        </w:tc>
        <w:tc>
          <w:tcPr>
            <w:tcW w:w="2552" w:type="dxa"/>
          </w:tcPr>
          <w:p w:rsidR="00F44D1C" w:rsidRPr="00445FED" w:rsidRDefault="00F44D1C" w:rsidP="00E3166D">
            <w:pPr>
              <w:pStyle w:val="Default"/>
              <w:jc w:val="both"/>
            </w:pPr>
            <w:r w:rsidRPr="00445FED">
              <w:t>Принятие решения о</w:t>
            </w:r>
          </w:p>
          <w:p w:rsidR="00F44D1C" w:rsidRPr="00445FED" w:rsidRDefault="00F44D1C" w:rsidP="00E3166D">
            <w:pPr>
              <w:pStyle w:val="Default"/>
              <w:jc w:val="both"/>
            </w:pPr>
            <w:proofErr w:type="gramStart"/>
            <w:r w:rsidRPr="00445FED">
              <w:t>трудоустройстве</w:t>
            </w:r>
            <w:proofErr w:type="gramEnd"/>
            <w:r w:rsidRPr="00445FED">
              <w:t>,</w:t>
            </w:r>
            <w:r>
              <w:t xml:space="preserve"> </w:t>
            </w:r>
            <w:r w:rsidRPr="00445FED">
              <w:t>формирование кадр</w:t>
            </w:r>
            <w:r w:rsidRPr="00445FED">
              <w:t>о</w:t>
            </w:r>
            <w:r w:rsidRPr="00445FED">
              <w:t>вого</w:t>
            </w:r>
            <w:r>
              <w:t xml:space="preserve"> </w:t>
            </w:r>
            <w:r w:rsidRPr="00445FED">
              <w:t>резерва</w:t>
            </w:r>
          </w:p>
          <w:p w:rsidR="00F44D1C" w:rsidRPr="00445FED" w:rsidRDefault="00F44D1C" w:rsidP="00E3166D">
            <w:pPr>
              <w:pStyle w:val="Default"/>
              <w:jc w:val="both"/>
            </w:pPr>
          </w:p>
        </w:tc>
        <w:tc>
          <w:tcPr>
            <w:tcW w:w="2393" w:type="dxa"/>
          </w:tcPr>
          <w:p w:rsidR="00F44D1C" w:rsidRPr="00445FED" w:rsidRDefault="00F44D1C" w:rsidP="00E3166D">
            <w:pPr>
              <w:pStyle w:val="Default"/>
              <w:jc w:val="both"/>
            </w:pPr>
            <w:r w:rsidRPr="00445FED">
              <w:t>Ф.И.О.; паспортные данные; дата и место</w:t>
            </w:r>
          </w:p>
          <w:p w:rsidR="00F44D1C" w:rsidRPr="00445FED" w:rsidRDefault="00F44D1C" w:rsidP="00E3166D">
            <w:pPr>
              <w:pStyle w:val="Default"/>
              <w:jc w:val="both"/>
            </w:pPr>
            <w:proofErr w:type="gramStart"/>
            <w:r w:rsidRPr="00445FED">
              <w:t>рождения; сведения об образовании; сведения о</w:t>
            </w:r>
            <w:r>
              <w:t xml:space="preserve"> </w:t>
            </w:r>
            <w:r w:rsidRPr="00445FED">
              <w:t>работе; адреса; телефоны; св</w:t>
            </w:r>
            <w:r w:rsidRPr="00445FED">
              <w:t>е</w:t>
            </w:r>
            <w:r w:rsidRPr="00445FED">
              <w:t>дения о воинском</w:t>
            </w:r>
            <w:r>
              <w:t xml:space="preserve"> </w:t>
            </w:r>
            <w:r w:rsidRPr="00445FED">
              <w:t>учете; семейное, социальное, имущ</w:t>
            </w:r>
            <w:r w:rsidRPr="00445FED">
              <w:t>е</w:t>
            </w:r>
            <w:r w:rsidRPr="00445FED">
              <w:t>ственное</w:t>
            </w:r>
            <w:r>
              <w:t xml:space="preserve"> </w:t>
            </w:r>
            <w:r w:rsidRPr="00445FED">
              <w:t>положение; доходы;</w:t>
            </w:r>
            <w:r>
              <w:t xml:space="preserve"> </w:t>
            </w:r>
            <w:r w:rsidRPr="00445FED">
              <w:t>данные близких</w:t>
            </w:r>
            <w:r>
              <w:t xml:space="preserve"> </w:t>
            </w:r>
            <w:r w:rsidRPr="00445FED">
              <w:t>родстве</w:t>
            </w:r>
            <w:r w:rsidRPr="00445FED">
              <w:t>н</w:t>
            </w:r>
            <w:r w:rsidRPr="00445FED">
              <w:t>ников.</w:t>
            </w:r>
            <w:r>
              <w:t xml:space="preserve"> </w:t>
            </w:r>
            <w:proofErr w:type="gramEnd"/>
          </w:p>
        </w:tc>
        <w:tc>
          <w:tcPr>
            <w:tcW w:w="2393" w:type="dxa"/>
          </w:tcPr>
          <w:p w:rsidR="00F44D1C" w:rsidRDefault="00F44D1C" w:rsidP="00E3166D">
            <w:pPr>
              <w:pStyle w:val="Default"/>
              <w:jc w:val="both"/>
            </w:pPr>
            <w:r>
              <w:t>Согласие на обр</w:t>
            </w:r>
            <w:r>
              <w:t>а</w:t>
            </w:r>
            <w:r>
              <w:t xml:space="preserve">ботку </w:t>
            </w:r>
            <w:proofErr w:type="gramStart"/>
            <w:r>
              <w:t>персональных</w:t>
            </w:r>
            <w:proofErr w:type="gramEnd"/>
          </w:p>
          <w:p w:rsidR="00F44D1C" w:rsidRPr="00445FED" w:rsidRDefault="00F44D1C" w:rsidP="00E3166D">
            <w:pPr>
              <w:pStyle w:val="Default"/>
              <w:jc w:val="both"/>
            </w:pPr>
            <w:r>
              <w:t>данных</w:t>
            </w:r>
          </w:p>
        </w:tc>
      </w:tr>
      <w:tr w:rsidR="00F44D1C" w:rsidRPr="00445FED" w:rsidTr="00E3166D">
        <w:tc>
          <w:tcPr>
            <w:tcW w:w="1951" w:type="dxa"/>
          </w:tcPr>
          <w:p w:rsidR="00F44D1C" w:rsidRPr="00445FED" w:rsidRDefault="00F44D1C" w:rsidP="00E3166D">
            <w:pPr>
              <w:pStyle w:val="Default"/>
              <w:jc w:val="both"/>
            </w:pPr>
            <w:r>
              <w:t>Граждане</w:t>
            </w:r>
          </w:p>
        </w:tc>
        <w:tc>
          <w:tcPr>
            <w:tcW w:w="2552" w:type="dxa"/>
          </w:tcPr>
          <w:p w:rsidR="00F44D1C" w:rsidRPr="00445FED" w:rsidRDefault="00F44D1C" w:rsidP="00E3166D">
            <w:pPr>
              <w:pStyle w:val="Default"/>
              <w:jc w:val="both"/>
            </w:pPr>
            <w:r w:rsidRPr="00445FED">
              <w:t>Обеспечение реализ</w:t>
            </w:r>
            <w:r w:rsidRPr="00445FED">
              <w:t>а</w:t>
            </w:r>
            <w:r w:rsidRPr="00445FED">
              <w:t>ции</w:t>
            </w:r>
            <w:r>
              <w:t xml:space="preserve"> </w:t>
            </w:r>
            <w:r w:rsidRPr="00445FED">
              <w:t>государственной политики в области</w:t>
            </w:r>
            <w:r>
              <w:t xml:space="preserve"> </w:t>
            </w:r>
            <w:r w:rsidRPr="00445FED">
              <w:t>охраны здоровья</w:t>
            </w:r>
            <w:r>
              <w:t xml:space="preserve"> </w:t>
            </w:r>
            <w:r w:rsidRPr="00445FED">
              <w:t>населения</w:t>
            </w:r>
          </w:p>
          <w:p w:rsidR="00F44D1C" w:rsidRPr="00445FED" w:rsidRDefault="00F44D1C" w:rsidP="00E3166D">
            <w:pPr>
              <w:pStyle w:val="Default"/>
              <w:jc w:val="both"/>
            </w:pPr>
          </w:p>
        </w:tc>
        <w:tc>
          <w:tcPr>
            <w:tcW w:w="2393" w:type="dxa"/>
          </w:tcPr>
          <w:p w:rsidR="00F44D1C" w:rsidRPr="00445FED" w:rsidRDefault="00F44D1C" w:rsidP="00E3166D">
            <w:pPr>
              <w:pStyle w:val="Default"/>
              <w:ind w:firstLine="36"/>
              <w:jc w:val="both"/>
            </w:pPr>
            <w:r w:rsidRPr="00445FED">
              <w:t>Ф.И.О.; пол; ИНН; СНИЛС; паспортные данные;</w:t>
            </w:r>
            <w:r>
              <w:t xml:space="preserve"> </w:t>
            </w:r>
            <w:r w:rsidRPr="00445FED">
              <w:t>дата и место рождения; гражда</w:t>
            </w:r>
            <w:r w:rsidRPr="00445FED">
              <w:t>н</w:t>
            </w:r>
            <w:r w:rsidRPr="00445FED">
              <w:t>ство; сведения об</w:t>
            </w:r>
            <w:r>
              <w:t xml:space="preserve"> </w:t>
            </w:r>
            <w:r w:rsidRPr="00445FED">
              <w:t>образовании; свед</w:t>
            </w:r>
            <w:r w:rsidRPr="00445FED">
              <w:t>е</w:t>
            </w:r>
            <w:r w:rsidRPr="00445FED">
              <w:t>ния о работе; адреса;</w:t>
            </w:r>
          </w:p>
          <w:p w:rsidR="00F44D1C" w:rsidRPr="00445FED" w:rsidRDefault="00F44D1C" w:rsidP="00E3166D">
            <w:pPr>
              <w:pStyle w:val="Default"/>
              <w:ind w:firstLine="36"/>
              <w:jc w:val="both"/>
            </w:pPr>
            <w:r w:rsidRPr="00445FED">
              <w:t>телефоны; сведения о воинском учете; семейное,</w:t>
            </w:r>
            <w:r>
              <w:t xml:space="preserve"> </w:t>
            </w:r>
            <w:r w:rsidRPr="00445FED">
              <w:t>социал</w:t>
            </w:r>
            <w:r w:rsidRPr="00445FED">
              <w:t>ь</w:t>
            </w:r>
            <w:r w:rsidRPr="00445FED">
              <w:t>ное, имущественное положение; данные</w:t>
            </w:r>
          </w:p>
          <w:p w:rsidR="00F44D1C" w:rsidRPr="00445FED" w:rsidRDefault="00F44D1C" w:rsidP="00E3166D">
            <w:pPr>
              <w:pStyle w:val="Default"/>
              <w:ind w:firstLine="36"/>
              <w:jc w:val="both"/>
            </w:pPr>
            <w:r w:rsidRPr="00445FED">
              <w:t>близких родстве</w:t>
            </w:r>
            <w:r w:rsidRPr="00445FED">
              <w:t>н</w:t>
            </w:r>
            <w:r>
              <w:t>ников</w:t>
            </w:r>
          </w:p>
        </w:tc>
        <w:tc>
          <w:tcPr>
            <w:tcW w:w="2393" w:type="dxa"/>
          </w:tcPr>
          <w:p w:rsidR="00F44D1C" w:rsidRPr="00445FED" w:rsidRDefault="00F44D1C" w:rsidP="00E3166D">
            <w:pPr>
              <w:pStyle w:val="Default"/>
              <w:jc w:val="both"/>
            </w:pPr>
            <w:r w:rsidRPr="00445FED">
              <w:t>Федеральный закон от 21 ноября 2011г. № 323-ФЗ "Об осн</w:t>
            </w:r>
            <w:r w:rsidRPr="00445FED">
              <w:t>о</w:t>
            </w:r>
            <w:r w:rsidRPr="00445FED">
              <w:t>вах охраны</w:t>
            </w:r>
            <w:r>
              <w:t xml:space="preserve"> </w:t>
            </w:r>
            <w:r w:rsidRPr="00445FED">
              <w:t>здоровья граждан в Росси</w:t>
            </w:r>
            <w:r w:rsidRPr="00445FED">
              <w:t>й</w:t>
            </w:r>
            <w:r w:rsidRPr="00445FED">
              <w:t>ской</w:t>
            </w:r>
            <w:r>
              <w:t xml:space="preserve"> </w:t>
            </w:r>
            <w:r w:rsidRPr="00445FED">
              <w:t>Федерации" «О медицинском</w:t>
            </w:r>
            <w:r>
              <w:t xml:space="preserve"> </w:t>
            </w:r>
            <w:r w:rsidRPr="00445FED">
              <w:t>стр</w:t>
            </w:r>
            <w:r w:rsidRPr="00445FED">
              <w:t>а</w:t>
            </w:r>
            <w:r w:rsidRPr="00445FED">
              <w:t>ховании граждан в Российской</w:t>
            </w:r>
            <w:r>
              <w:t xml:space="preserve"> </w:t>
            </w:r>
            <w:r w:rsidRPr="00445FED">
              <w:t>Федер</w:t>
            </w:r>
            <w:r w:rsidRPr="00445FED">
              <w:t>а</w:t>
            </w:r>
            <w:r w:rsidRPr="00445FED">
              <w:t xml:space="preserve">ции» № </w:t>
            </w:r>
            <w:r>
              <w:t>1499-1</w:t>
            </w:r>
          </w:p>
        </w:tc>
      </w:tr>
    </w:tbl>
    <w:p w:rsidR="00F44D1C" w:rsidRDefault="00F44D1C" w:rsidP="00F44D1C">
      <w:pPr>
        <w:pStyle w:val="Default"/>
        <w:ind w:firstLine="567"/>
        <w:jc w:val="both"/>
        <w:rPr>
          <w:sz w:val="28"/>
          <w:szCs w:val="28"/>
        </w:rPr>
      </w:pPr>
    </w:p>
    <w:p w:rsidR="00F44D1C" w:rsidRPr="00405F27" w:rsidRDefault="00F44D1C" w:rsidP="00F44D1C">
      <w:pPr>
        <w:pStyle w:val="Default"/>
        <w:jc w:val="center"/>
        <w:rPr>
          <w:sz w:val="28"/>
          <w:szCs w:val="28"/>
        </w:rPr>
      </w:pPr>
      <w:r w:rsidRPr="00405F27">
        <w:rPr>
          <w:b/>
          <w:bCs/>
          <w:sz w:val="28"/>
          <w:szCs w:val="28"/>
        </w:rPr>
        <w:t>7. Принципы обработки персональных данных</w:t>
      </w:r>
      <w:r>
        <w:rPr>
          <w:b/>
          <w:bCs/>
          <w:sz w:val="28"/>
          <w:szCs w:val="28"/>
        </w:rPr>
        <w:t>.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 xml:space="preserve">7.1. Оператор в своей деятельности обеспечивает соблюдение принципов обработки персональных данных, указанных в ст. 5 Федерального закона 152-ФЗ «О персональных данных».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7.2. Оператор не производит трансграничную (на территорию иностранн</w:t>
      </w:r>
      <w:r w:rsidRPr="00405F27">
        <w:rPr>
          <w:sz w:val="28"/>
          <w:szCs w:val="28"/>
        </w:rPr>
        <w:t>о</w:t>
      </w:r>
      <w:r w:rsidRPr="00405F27">
        <w:rPr>
          <w:sz w:val="28"/>
          <w:szCs w:val="28"/>
        </w:rPr>
        <w:t>го государства органу власти иностранного государства, иностранному физич</w:t>
      </w:r>
      <w:r w:rsidRPr="00405F27">
        <w:rPr>
          <w:sz w:val="28"/>
          <w:szCs w:val="28"/>
        </w:rPr>
        <w:t>е</w:t>
      </w:r>
      <w:r w:rsidRPr="00405F27">
        <w:rPr>
          <w:sz w:val="28"/>
          <w:szCs w:val="28"/>
        </w:rPr>
        <w:t xml:space="preserve">скому лицу или иностранному юридическому лицу) передачу персональных данных.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7.3. Обработка персональных данных Оператором осуществляется на о</w:t>
      </w:r>
      <w:r w:rsidRPr="00405F27">
        <w:rPr>
          <w:sz w:val="28"/>
          <w:szCs w:val="28"/>
        </w:rPr>
        <w:t>с</w:t>
      </w:r>
      <w:r w:rsidRPr="00405F27">
        <w:rPr>
          <w:sz w:val="28"/>
          <w:szCs w:val="28"/>
        </w:rPr>
        <w:t xml:space="preserve">нове следующих принципов: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lastRenderedPageBreak/>
        <w:t xml:space="preserve">7.3.1 Обработка персональных данных осуществляется на законной и справедливой основе;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7.3.2 Обработка персональных данных ограничивается достижением ко</w:t>
      </w:r>
      <w:r w:rsidRPr="00405F27">
        <w:rPr>
          <w:sz w:val="28"/>
          <w:szCs w:val="28"/>
        </w:rPr>
        <w:t>н</w:t>
      </w:r>
      <w:r w:rsidRPr="00405F27">
        <w:rPr>
          <w:sz w:val="28"/>
          <w:szCs w:val="28"/>
        </w:rPr>
        <w:t xml:space="preserve">кретных, заранее определенных и законных целей. Не допускается обработка персональных данных, несовместимая с целями сбора персональных данных;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7.3.3 Обработке подлежат только те персональные данные, которые отв</w:t>
      </w:r>
      <w:r w:rsidRPr="00405F27">
        <w:rPr>
          <w:sz w:val="28"/>
          <w:szCs w:val="28"/>
        </w:rPr>
        <w:t>е</w:t>
      </w:r>
      <w:r w:rsidRPr="00405F27">
        <w:rPr>
          <w:sz w:val="28"/>
          <w:szCs w:val="28"/>
        </w:rPr>
        <w:t xml:space="preserve">чают целям их обработки;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7.3.4 Содержание и объем обрабатываемых персональных данных соотве</w:t>
      </w:r>
      <w:r w:rsidRPr="00405F27">
        <w:rPr>
          <w:sz w:val="28"/>
          <w:szCs w:val="28"/>
        </w:rPr>
        <w:t>т</w:t>
      </w:r>
      <w:r w:rsidRPr="00405F27">
        <w:rPr>
          <w:sz w:val="28"/>
          <w:szCs w:val="28"/>
        </w:rPr>
        <w:t>ствуют заявленным целям обработки. Обрабатываемые персональные данные не являются избыточными по отношен</w:t>
      </w:r>
      <w:r>
        <w:rPr>
          <w:sz w:val="28"/>
          <w:szCs w:val="28"/>
        </w:rPr>
        <w:t>ию к заявленным целям обработки;</w:t>
      </w:r>
      <w:r w:rsidRPr="00405F27">
        <w:rPr>
          <w:sz w:val="28"/>
          <w:szCs w:val="28"/>
        </w:rPr>
        <w:t xml:space="preserve">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7.3.5</w:t>
      </w:r>
      <w:proofErr w:type="gramStart"/>
      <w:r w:rsidRPr="00405F27">
        <w:rPr>
          <w:sz w:val="28"/>
          <w:szCs w:val="28"/>
        </w:rPr>
        <w:t xml:space="preserve"> П</w:t>
      </w:r>
      <w:proofErr w:type="gramEnd"/>
      <w:r w:rsidRPr="00405F27">
        <w:rPr>
          <w:sz w:val="28"/>
          <w:szCs w:val="28"/>
        </w:rPr>
        <w:t>ри обработке персональных данных обеспечивается точность пе</w:t>
      </w:r>
      <w:r w:rsidRPr="00405F27">
        <w:rPr>
          <w:sz w:val="28"/>
          <w:szCs w:val="28"/>
        </w:rPr>
        <w:t>р</w:t>
      </w:r>
      <w:r w:rsidRPr="00405F27">
        <w:rPr>
          <w:sz w:val="28"/>
          <w:szCs w:val="28"/>
        </w:rPr>
        <w:t xml:space="preserve">сональных данных, их достаточность, а в необходимых случаях и актуальность по отношению к заявленным целям их обработки. </w:t>
      </w:r>
    </w:p>
    <w:p w:rsidR="00F44D1C" w:rsidRPr="00405F27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 xml:space="preserve">7.3.6 Сроки хранения персональных данных </w:t>
      </w:r>
      <w:r>
        <w:rPr>
          <w:sz w:val="28"/>
          <w:szCs w:val="28"/>
        </w:rPr>
        <w:t xml:space="preserve">соответствуют </w:t>
      </w:r>
      <w:r w:rsidRPr="00405F27">
        <w:rPr>
          <w:sz w:val="28"/>
          <w:szCs w:val="28"/>
        </w:rPr>
        <w:t>нормам</w:t>
      </w:r>
      <w:r>
        <w:rPr>
          <w:sz w:val="28"/>
          <w:szCs w:val="28"/>
        </w:rPr>
        <w:t xml:space="preserve">, </w:t>
      </w:r>
      <w:r w:rsidRPr="00405F27">
        <w:rPr>
          <w:sz w:val="28"/>
          <w:szCs w:val="28"/>
        </w:rPr>
        <w:t>уст</w:t>
      </w:r>
      <w:r w:rsidRPr="00405F27">
        <w:rPr>
          <w:sz w:val="28"/>
          <w:szCs w:val="28"/>
        </w:rPr>
        <w:t>а</w:t>
      </w:r>
      <w:r w:rsidRPr="00405F27">
        <w:rPr>
          <w:sz w:val="28"/>
          <w:szCs w:val="28"/>
        </w:rPr>
        <w:t>новлен</w:t>
      </w:r>
      <w:r>
        <w:rPr>
          <w:sz w:val="28"/>
          <w:szCs w:val="28"/>
        </w:rPr>
        <w:t>ным</w:t>
      </w:r>
      <w:r w:rsidRPr="00405F27">
        <w:rPr>
          <w:sz w:val="28"/>
          <w:szCs w:val="28"/>
        </w:rPr>
        <w:t xml:space="preserve"> законодательств</w:t>
      </w:r>
      <w:r>
        <w:rPr>
          <w:sz w:val="28"/>
          <w:szCs w:val="28"/>
        </w:rPr>
        <w:t>ом</w:t>
      </w:r>
      <w:r w:rsidRPr="00405F27">
        <w:rPr>
          <w:sz w:val="28"/>
          <w:szCs w:val="28"/>
        </w:rPr>
        <w:t xml:space="preserve">. </w:t>
      </w:r>
    </w:p>
    <w:p w:rsidR="00F44D1C" w:rsidRPr="00405F27" w:rsidRDefault="00F44D1C" w:rsidP="00F44D1C">
      <w:pPr>
        <w:pStyle w:val="Default"/>
        <w:ind w:firstLine="567"/>
        <w:jc w:val="both"/>
        <w:rPr>
          <w:sz w:val="28"/>
          <w:szCs w:val="28"/>
        </w:rPr>
      </w:pPr>
    </w:p>
    <w:p w:rsidR="00F44D1C" w:rsidRPr="00405F27" w:rsidRDefault="00F44D1C" w:rsidP="00F44D1C">
      <w:pPr>
        <w:pStyle w:val="Default"/>
        <w:jc w:val="center"/>
        <w:rPr>
          <w:sz w:val="28"/>
          <w:szCs w:val="28"/>
        </w:rPr>
      </w:pPr>
      <w:r w:rsidRPr="00405F27">
        <w:rPr>
          <w:b/>
          <w:bCs/>
          <w:sz w:val="28"/>
          <w:szCs w:val="28"/>
        </w:rPr>
        <w:t>8. Сведени</w:t>
      </w:r>
      <w:r>
        <w:rPr>
          <w:b/>
          <w:bCs/>
          <w:sz w:val="28"/>
          <w:szCs w:val="28"/>
        </w:rPr>
        <w:t>я</w:t>
      </w:r>
      <w:r w:rsidRPr="00405F27">
        <w:rPr>
          <w:b/>
          <w:bCs/>
          <w:sz w:val="28"/>
          <w:szCs w:val="28"/>
        </w:rPr>
        <w:t xml:space="preserve"> о третьих лицах, участвующих в обработке персональных данных</w:t>
      </w:r>
      <w:r>
        <w:rPr>
          <w:b/>
          <w:bCs/>
          <w:sz w:val="28"/>
          <w:szCs w:val="28"/>
        </w:rPr>
        <w:t>.</w:t>
      </w:r>
    </w:p>
    <w:p w:rsidR="00F44D1C" w:rsidRPr="00405F27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 xml:space="preserve">8.1. В </w:t>
      </w:r>
      <w:proofErr w:type="gramStart"/>
      <w:r w:rsidRPr="00405F27">
        <w:rPr>
          <w:sz w:val="28"/>
          <w:szCs w:val="28"/>
        </w:rPr>
        <w:t>целях</w:t>
      </w:r>
      <w:proofErr w:type="gramEnd"/>
      <w:r w:rsidRPr="00405F27">
        <w:rPr>
          <w:sz w:val="28"/>
          <w:szCs w:val="28"/>
        </w:rPr>
        <w:t xml:space="preserve"> соблюдения законодательства РФ, для достижения целей о</w:t>
      </w:r>
      <w:r w:rsidRPr="00405F27">
        <w:rPr>
          <w:sz w:val="28"/>
          <w:szCs w:val="28"/>
        </w:rPr>
        <w:t>б</w:t>
      </w:r>
      <w:r w:rsidRPr="00405F27">
        <w:rPr>
          <w:sz w:val="28"/>
          <w:szCs w:val="28"/>
        </w:rPr>
        <w:t>работки, а также в интересах и с согласия субъектов персональных данных Оператор в ходе своей деятельности предоставляет персональные данные сл</w:t>
      </w:r>
      <w:r w:rsidRPr="00405F27">
        <w:rPr>
          <w:sz w:val="28"/>
          <w:szCs w:val="28"/>
        </w:rPr>
        <w:t>е</w:t>
      </w:r>
      <w:r w:rsidRPr="00405F27">
        <w:rPr>
          <w:sz w:val="28"/>
          <w:szCs w:val="28"/>
        </w:rPr>
        <w:t xml:space="preserve">дующим организациям: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 xml:space="preserve">8.1.1. Федеральной налоговой службе.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 xml:space="preserve">8.1.2. Пенсионному фонду Российской Федерации.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 xml:space="preserve">8.1.3. Территориальному фонду обязательного медицинского страхования Российской Федерации.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 xml:space="preserve">8.1.4. Департамент здравоохранения </w:t>
      </w:r>
      <w:r>
        <w:rPr>
          <w:sz w:val="28"/>
          <w:szCs w:val="28"/>
        </w:rPr>
        <w:t>Воронежской</w:t>
      </w:r>
      <w:r w:rsidRPr="00405F27">
        <w:rPr>
          <w:sz w:val="28"/>
          <w:szCs w:val="28"/>
        </w:rPr>
        <w:t xml:space="preserve"> области.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 xml:space="preserve">8.1.5. </w:t>
      </w:r>
      <w:r>
        <w:rPr>
          <w:sz w:val="28"/>
          <w:szCs w:val="28"/>
        </w:rPr>
        <w:t xml:space="preserve">БУЗ </w:t>
      </w:r>
      <w:proofErr w:type="gramStart"/>
      <w:r>
        <w:rPr>
          <w:sz w:val="28"/>
          <w:szCs w:val="28"/>
        </w:rPr>
        <w:t>ВО</w:t>
      </w:r>
      <w:proofErr w:type="gramEnd"/>
      <w:r w:rsidRPr="00405F27">
        <w:rPr>
          <w:sz w:val="28"/>
          <w:szCs w:val="28"/>
        </w:rPr>
        <w:t xml:space="preserve"> «</w:t>
      </w:r>
      <w:r>
        <w:rPr>
          <w:sz w:val="28"/>
          <w:szCs w:val="28"/>
        </w:rPr>
        <w:t>Воронежский м</w:t>
      </w:r>
      <w:r w:rsidRPr="00405F27">
        <w:rPr>
          <w:sz w:val="28"/>
          <w:szCs w:val="28"/>
        </w:rPr>
        <w:t xml:space="preserve">едицинский информационно-аналитический центр». </w:t>
      </w:r>
    </w:p>
    <w:p w:rsidR="00F44D1C" w:rsidRPr="00405F27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 xml:space="preserve">8.1.8. Управлению Федерального казначейства по </w:t>
      </w:r>
      <w:r>
        <w:rPr>
          <w:sz w:val="28"/>
          <w:szCs w:val="28"/>
        </w:rPr>
        <w:t xml:space="preserve">Воронежской </w:t>
      </w:r>
      <w:r w:rsidRPr="00405F27">
        <w:rPr>
          <w:sz w:val="28"/>
          <w:szCs w:val="28"/>
        </w:rPr>
        <w:t xml:space="preserve">области. </w:t>
      </w:r>
    </w:p>
    <w:p w:rsidR="00F44D1C" w:rsidRPr="00405F27" w:rsidRDefault="00F44D1C" w:rsidP="00F44D1C">
      <w:pPr>
        <w:pStyle w:val="Default"/>
        <w:ind w:firstLine="567"/>
        <w:jc w:val="both"/>
        <w:rPr>
          <w:sz w:val="28"/>
          <w:szCs w:val="28"/>
        </w:rPr>
      </w:pPr>
    </w:p>
    <w:p w:rsidR="00F44D1C" w:rsidRDefault="00F44D1C" w:rsidP="00F44D1C">
      <w:pPr>
        <w:pStyle w:val="Default"/>
        <w:jc w:val="center"/>
        <w:rPr>
          <w:b/>
          <w:bCs/>
          <w:sz w:val="28"/>
          <w:szCs w:val="28"/>
        </w:rPr>
      </w:pPr>
      <w:r w:rsidRPr="00405F27">
        <w:rPr>
          <w:b/>
          <w:bCs/>
          <w:sz w:val="28"/>
          <w:szCs w:val="28"/>
        </w:rPr>
        <w:t xml:space="preserve">9. Меры по обеспечению безопасности персональных данных </w:t>
      </w:r>
    </w:p>
    <w:p w:rsidR="00F44D1C" w:rsidRPr="00405F27" w:rsidRDefault="00F44D1C" w:rsidP="00F44D1C">
      <w:pPr>
        <w:pStyle w:val="Default"/>
        <w:jc w:val="center"/>
        <w:rPr>
          <w:sz w:val="28"/>
          <w:szCs w:val="28"/>
        </w:rPr>
      </w:pPr>
      <w:r w:rsidRPr="00405F27">
        <w:rPr>
          <w:b/>
          <w:bCs/>
          <w:sz w:val="28"/>
          <w:szCs w:val="28"/>
        </w:rPr>
        <w:t>при их обработке</w:t>
      </w:r>
      <w:r>
        <w:rPr>
          <w:b/>
          <w:bCs/>
          <w:sz w:val="28"/>
          <w:szCs w:val="28"/>
        </w:rPr>
        <w:t>.</w:t>
      </w:r>
    </w:p>
    <w:p w:rsidR="00F44D1C" w:rsidRPr="00405F27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9.1. Оператор при обработке персональных данных принимает все необх</w:t>
      </w:r>
      <w:r w:rsidRPr="00405F27">
        <w:rPr>
          <w:sz w:val="28"/>
          <w:szCs w:val="28"/>
        </w:rPr>
        <w:t>о</w:t>
      </w:r>
      <w:r w:rsidRPr="00405F27">
        <w:rPr>
          <w:sz w:val="28"/>
          <w:szCs w:val="28"/>
        </w:rPr>
        <w:t>димые правовые, организационные и технические меры для их защиты от н</w:t>
      </w:r>
      <w:r w:rsidRPr="00405F27">
        <w:rPr>
          <w:sz w:val="28"/>
          <w:szCs w:val="28"/>
        </w:rPr>
        <w:t>е</w:t>
      </w:r>
      <w:r w:rsidRPr="00405F27">
        <w:rPr>
          <w:sz w:val="28"/>
          <w:szCs w:val="28"/>
        </w:rPr>
        <w:t>правомерного или случайного доступа, уничтожения, изменения, блокиров</w:t>
      </w:r>
      <w:r w:rsidRPr="00405F27">
        <w:rPr>
          <w:sz w:val="28"/>
          <w:szCs w:val="28"/>
        </w:rPr>
        <w:t>а</w:t>
      </w:r>
      <w:r w:rsidRPr="00405F27">
        <w:rPr>
          <w:sz w:val="28"/>
          <w:szCs w:val="28"/>
        </w:rPr>
        <w:t>ния, копирования, предоставления, распространения, а также от иных неправ</w:t>
      </w:r>
      <w:r w:rsidRPr="00405F27">
        <w:rPr>
          <w:sz w:val="28"/>
          <w:szCs w:val="28"/>
        </w:rPr>
        <w:t>о</w:t>
      </w:r>
      <w:r w:rsidRPr="00405F27">
        <w:rPr>
          <w:sz w:val="28"/>
          <w:szCs w:val="28"/>
        </w:rPr>
        <w:t xml:space="preserve">мерных действий в отношении них. Обеспечение безопасности персональных данных достигается, в частности, следующими способами: </w:t>
      </w:r>
    </w:p>
    <w:p w:rsidR="00F44D1C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lastRenderedPageBreak/>
        <w:t>9.1.1. Назначением ответственных за организацию обработки персонал</w:t>
      </w:r>
      <w:r w:rsidRPr="00405F27">
        <w:rPr>
          <w:sz w:val="28"/>
          <w:szCs w:val="28"/>
        </w:rPr>
        <w:t>ь</w:t>
      </w:r>
      <w:r w:rsidRPr="00405F27">
        <w:rPr>
          <w:sz w:val="28"/>
          <w:szCs w:val="28"/>
        </w:rPr>
        <w:t xml:space="preserve">ных данных.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9.1.2. Осуществлением внутреннего контроля и/или аудита соответствия обработки персональных данных Федеральному закону от 27.07.2006 № 152-ФЗ «О персональных данных» и принятым в соответствии с ним нормативным правовым актам, требованиям к защите персональных данных, локальным а</w:t>
      </w:r>
      <w:r w:rsidRPr="00405F27">
        <w:rPr>
          <w:sz w:val="28"/>
          <w:szCs w:val="28"/>
        </w:rPr>
        <w:t>к</w:t>
      </w:r>
      <w:r w:rsidRPr="00405F27">
        <w:rPr>
          <w:sz w:val="28"/>
          <w:szCs w:val="28"/>
        </w:rPr>
        <w:t xml:space="preserve">там. </w:t>
      </w:r>
    </w:p>
    <w:p w:rsidR="00F44D1C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9.1.3. Ознакомлением работников Оператора, непосредственно осущест</w:t>
      </w:r>
      <w:r w:rsidRPr="00405F27">
        <w:rPr>
          <w:sz w:val="28"/>
          <w:szCs w:val="28"/>
        </w:rPr>
        <w:t>в</w:t>
      </w:r>
      <w:r w:rsidRPr="00405F27">
        <w:rPr>
          <w:sz w:val="28"/>
          <w:szCs w:val="28"/>
        </w:rPr>
        <w:t>ляющих обработку персональных данных, с положениями законодательства Российской Федерации о персональных данных, в том числе с требованиями к защите персональных данных, локальными актами в отношении обработки пе</w:t>
      </w:r>
      <w:r w:rsidRPr="00405F27">
        <w:rPr>
          <w:sz w:val="28"/>
          <w:szCs w:val="28"/>
        </w:rPr>
        <w:t>р</w:t>
      </w:r>
      <w:r w:rsidRPr="00405F27">
        <w:rPr>
          <w:sz w:val="28"/>
          <w:szCs w:val="28"/>
        </w:rPr>
        <w:t xml:space="preserve">сональных данных, и (или) обучением сотрудников.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9.1.4. Определением угроз безопасности персональных данных при их о</w:t>
      </w:r>
      <w:r w:rsidRPr="00405F27">
        <w:rPr>
          <w:sz w:val="28"/>
          <w:szCs w:val="28"/>
        </w:rPr>
        <w:t>б</w:t>
      </w:r>
      <w:r w:rsidRPr="00405F27">
        <w:rPr>
          <w:sz w:val="28"/>
          <w:szCs w:val="28"/>
        </w:rPr>
        <w:t xml:space="preserve">работке в информационных системах персональных данных.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9.1.5. Применением организационных и технических мер по обеспечению безопасности персональных данных при их обработке в информационных с</w:t>
      </w:r>
      <w:r w:rsidRPr="00405F27">
        <w:rPr>
          <w:sz w:val="28"/>
          <w:szCs w:val="28"/>
        </w:rPr>
        <w:t>и</w:t>
      </w:r>
      <w:r w:rsidRPr="00405F27">
        <w:rPr>
          <w:sz w:val="28"/>
          <w:szCs w:val="28"/>
        </w:rPr>
        <w:t>стемах персональных данных, необходимых для выполнения требований к з</w:t>
      </w:r>
      <w:r w:rsidRPr="00405F27">
        <w:rPr>
          <w:sz w:val="28"/>
          <w:szCs w:val="28"/>
        </w:rPr>
        <w:t>а</w:t>
      </w:r>
      <w:r w:rsidRPr="00405F27">
        <w:rPr>
          <w:sz w:val="28"/>
          <w:szCs w:val="28"/>
        </w:rPr>
        <w:t xml:space="preserve">щите персональных данных.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 xml:space="preserve">9.1.6. Учетом машинных носителей персональных данных.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 xml:space="preserve">9.1.7. Выявлением фактов несанкционированного доступа к персональным данным и принятием соответствующих мер.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 xml:space="preserve">9.1.8. Восстановлением персональных данных, модифицированных или уничтоженных вследствие несанкционированного доступа к ним.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9.1.9. Установлением правил доступа к персональным данным, обрабат</w:t>
      </w:r>
      <w:r w:rsidRPr="00405F27">
        <w:rPr>
          <w:sz w:val="28"/>
          <w:szCs w:val="28"/>
        </w:rPr>
        <w:t>ы</w:t>
      </w:r>
      <w:r w:rsidRPr="00405F27">
        <w:rPr>
          <w:sz w:val="28"/>
          <w:szCs w:val="28"/>
        </w:rPr>
        <w:t>ваемым в информационной системе персональных данных, а также обеспечен</w:t>
      </w:r>
      <w:r w:rsidRPr="00405F27">
        <w:rPr>
          <w:sz w:val="28"/>
          <w:szCs w:val="28"/>
        </w:rPr>
        <w:t>и</w:t>
      </w:r>
      <w:r w:rsidRPr="00405F27">
        <w:rPr>
          <w:sz w:val="28"/>
          <w:szCs w:val="28"/>
        </w:rPr>
        <w:t xml:space="preserve">ем регистрации и учета всех действий, совершаемых с персональными данными в информационной системе персональных данных.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 xml:space="preserve">9.1.10. </w:t>
      </w:r>
      <w:proofErr w:type="gramStart"/>
      <w:r w:rsidRPr="00405F27">
        <w:rPr>
          <w:sz w:val="28"/>
          <w:szCs w:val="28"/>
        </w:rPr>
        <w:t>Контролем за</w:t>
      </w:r>
      <w:proofErr w:type="gramEnd"/>
      <w:r w:rsidRPr="00405F27">
        <w:rPr>
          <w:sz w:val="28"/>
          <w:szCs w:val="28"/>
        </w:rPr>
        <w:t xml:space="preserve"> принимаемыми мерами по обеспечению безопасности персональных данных и уровнем защищенности информационных систем пе</w:t>
      </w:r>
      <w:r w:rsidRPr="00405F27">
        <w:rPr>
          <w:sz w:val="28"/>
          <w:szCs w:val="28"/>
        </w:rPr>
        <w:t>р</w:t>
      </w:r>
      <w:r w:rsidRPr="00405F27">
        <w:rPr>
          <w:sz w:val="28"/>
          <w:szCs w:val="28"/>
        </w:rPr>
        <w:t xml:space="preserve">сональных данных. </w:t>
      </w:r>
    </w:p>
    <w:p w:rsidR="00F44D1C" w:rsidRPr="00405F27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 xml:space="preserve">9.1.11. Применением прошедших в установленном порядке процедуру оценки соответствия средств защиты информации. </w:t>
      </w:r>
    </w:p>
    <w:p w:rsidR="00F44D1C" w:rsidRPr="00405F27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 xml:space="preserve">9.2. Обязанности должностных лиц, осуществляющих обработку и защиту ПДн, а также их ответственность, определяются в «Положении об обеспечении безопасности персональных данных» и локально утверждённых специальных инструкциях. </w:t>
      </w:r>
    </w:p>
    <w:p w:rsidR="00F44D1C" w:rsidRDefault="00F44D1C" w:rsidP="00F44D1C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F44D1C" w:rsidRPr="00405F27" w:rsidRDefault="00F44D1C" w:rsidP="00F44D1C">
      <w:pPr>
        <w:pStyle w:val="Default"/>
        <w:jc w:val="center"/>
        <w:rPr>
          <w:sz w:val="28"/>
          <w:szCs w:val="28"/>
        </w:rPr>
      </w:pPr>
      <w:r w:rsidRPr="00405F27">
        <w:rPr>
          <w:b/>
          <w:bCs/>
          <w:sz w:val="28"/>
          <w:szCs w:val="28"/>
        </w:rPr>
        <w:t>10. Права субъектов персональных данных</w:t>
      </w:r>
      <w:r>
        <w:rPr>
          <w:b/>
          <w:bCs/>
          <w:sz w:val="28"/>
          <w:szCs w:val="28"/>
        </w:rPr>
        <w:t>.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 xml:space="preserve">10.1. В </w:t>
      </w:r>
      <w:proofErr w:type="gramStart"/>
      <w:r w:rsidRPr="00405F27">
        <w:rPr>
          <w:sz w:val="28"/>
          <w:szCs w:val="28"/>
        </w:rPr>
        <w:t>соответствии</w:t>
      </w:r>
      <w:proofErr w:type="gramEnd"/>
      <w:r w:rsidRPr="00405F27">
        <w:rPr>
          <w:sz w:val="28"/>
          <w:szCs w:val="28"/>
        </w:rPr>
        <w:t xml:space="preserve"> с №152-ФЗ </w:t>
      </w:r>
      <w:r>
        <w:rPr>
          <w:sz w:val="28"/>
          <w:szCs w:val="28"/>
        </w:rPr>
        <w:t>«О персональных данных» субъект</w:t>
      </w:r>
      <w:r w:rsidRPr="00405F27">
        <w:rPr>
          <w:sz w:val="28"/>
          <w:szCs w:val="28"/>
        </w:rPr>
        <w:t xml:space="preserve"> перс</w:t>
      </w:r>
      <w:r w:rsidRPr="00405F27">
        <w:rPr>
          <w:sz w:val="28"/>
          <w:szCs w:val="28"/>
        </w:rPr>
        <w:t>о</w:t>
      </w:r>
      <w:r w:rsidRPr="00405F27">
        <w:rPr>
          <w:sz w:val="28"/>
          <w:szCs w:val="28"/>
        </w:rPr>
        <w:t xml:space="preserve">нальных данных имеет право: </w:t>
      </w:r>
    </w:p>
    <w:p w:rsidR="00F44D1C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10.1.1. Получить сведения каса</w:t>
      </w:r>
      <w:r>
        <w:rPr>
          <w:sz w:val="28"/>
          <w:szCs w:val="28"/>
        </w:rPr>
        <w:t>ющиеся обработки ПДн оператором:</w:t>
      </w:r>
      <w:r w:rsidRPr="00405F27">
        <w:rPr>
          <w:sz w:val="28"/>
          <w:szCs w:val="28"/>
        </w:rPr>
        <w:t xml:space="preserve"> </w:t>
      </w:r>
    </w:p>
    <w:p w:rsidR="00F44D1C" w:rsidRPr="00405F27" w:rsidRDefault="00F44D1C" w:rsidP="00F44D1C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- </w:t>
      </w:r>
      <w:r w:rsidRPr="00405F27">
        <w:rPr>
          <w:sz w:val="28"/>
          <w:szCs w:val="28"/>
        </w:rPr>
        <w:t>подтверждение факта обработки персональных данных оператором; пр</w:t>
      </w:r>
      <w:r w:rsidRPr="00405F27">
        <w:rPr>
          <w:sz w:val="28"/>
          <w:szCs w:val="28"/>
        </w:rPr>
        <w:t>а</w:t>
      </w:r>
      <w:r w:rsidRPr="00405F27">
        <w:rPr>
          <w:sz w:val="28"/>
          <w:szCs w:val="28"/>
        </w:rPr>
        <w:t xml:space="preserve">вовые основания и цели обработки персональных данных; </w:t>
      </w:r>
      <w:proofErr w:type="gramEnd"/>
    </w:p>
    <w:p w:rsidR="00F44D1C" w:rsidRPr="00405F27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05F27">
        <w:rPr>
          <w:sz w:val="28"/>
          <w:szCs w:val="28"/>
        </w:rPr>
        <w:t>цели и применяемые оператором способ</w:t>
      </w:r>
      <w:r>
        <w:rPr>
          <w:sz w:val="28"/>
          <w:szCs w:val="28"/>
        </w:rPr>
        <w:t>ы обработки персональных данных:</w:t>
      </w:r>
      <w:r w:rsidRPr="00405F27">
        <w:rPr>
          <w:sz w:val="28"/>
          <w:szCs w:val="28"/>
        </w:rPr>
        <w:t xml:space="preserve"> наименование и место нахождения оператора, сведения о лицах (за и</w:t>
      </w:r>
      <w:r w:rsidRPr="00405F27">
        <w:rPr>
          <w:sz w:val="28"/>
          <w:szCs w:val="28"/>
        </w:rPr>
        <w:t>с</w:t>
      </w:r>
      <w:r w:rsidRPr="00405F27">
        <w:rPr>
          <w:sz w:val="28"/>
          <w:szCs w:val="28"/>
        </w:rPr>
        <w:t xml:space="preserve">ключением работников оператора), которые имеют доступ к персональным данным или которым могут быть раскрыты персональные данные на основании договора с оператором или на основании федерального закона; </w:t>
      </w:r>
    </w:p>
    <w:p w:rsidR="00F44D1C" w:rsidRPr="00405F27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05F27">
        <w:rPr>
          <w:sz w:val="28"/>
          <w:szCs w:val="28"/>
        </w:rPr>
        <w:t>персональные данные, относящиеся к соответствующему субъекту пе</w:t>
      </w:r>
      <w:r w:rsidRPr="00405F27">
        <w:rPr>
          <w:sz w:val="28"/>
          <w:szCs w:val="28"/>
        </w:rPr>
        <w:t>р</w:t>
      </w:r>
      <w:r w:rsidRPr="00405F27">
        <w:rPr>
          <w:sz w:val="28"/>
          <w:szCs w:val="28"/>
        </w:rPr>
        <w:t xml:space="preserve">сональных данных, источник их получения, если иной порядок представления таких данных не предусмотрен федеральным законом; </w:t>
      </w:r>
    </w:p>
    <w:p w:rsidR="00F44D1C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05F27">
        <w:rPr>
          <w:sz w:val="28"/>
          <w:szCs w:val="28"/>
        </w:rPr>
        <w:t xml:space="preserve">сроки обработки персональных данных, в том числе сроки их хранения; </w:t>
      </w:r>
    </w:p>
    <w:p w:rsidR="00F44D1C" w:rsidRPr="00405F27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05F27">
        <w:rPr>
          <w:sz w:val="28"/>
          <w:szCs w:val="28"/>
        </w:rPr>
        <w:t>порядок осуществления субъектом персональных данных прав, пред</w:t>
      </w:r>
      <w:r w:rsidRPr="00405F27">
        <w:rPr>
          <w:sz w:val="28"/>
          <w:szCs w:val="28"/>
        </w:rPr>
        <w:t>у</w:t>
      </w:r>
      <w:r w:rsidRPr="00405F27">
        <w:rPr>
          <w:sz w:val="28"/>
          <w:szCs w:val="28"/>
        </w:rPr>
        <w:t xml:space="preserve">смотренных №152-ФЗ «О персональных данных»; </w:t>
      </w:r>
    </w:p>
    <w:p w:rsidR="00F44D1C" w:rsidRPr="00405F27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05F27">
        <w:rPr>
          <w:sz w:val="28"/>
          <w:szCs w:val="28"/>
        </w:rPr>
        <w:t xml:space="preserve">информацию об осуществленной или предполагаемой трансграничной передаче данных; </w:t>
      </w:r>
    </w:p>
    <w:p w:rsidR="00F44D1C" w:rsidRPr="00405F27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05F27">
        <w:rPr>
          <w:sz w:val="28"/>
          <w:szCs w:val="28"/>
        </w:rPr>
        <w:t>наименование или фамилию, имя, отчество и адрес лица, осуществля</w:t>
      </w:r>
      <w:r w:rsidRPr="00405F27">
        <w:rPr>
          <w:sz w:val="28"/>
          <w:szCs w:val="28"/>
        </w:rPr>
        <w:t>ю</w:t>
      </w:r>
      <w:r w:rsidRPr="00405F27">
        <w:rPr>
          <w:sz w:val="28"/>
          <w:szCs w:val="28"/>
        </w:rPr>
        <w:t xml:space="preserve">щего обработку персональных данных по поручению оператора, если обработка поручена или будет поручена такому лицу; </w:t>
      </w:r>
    </w:p>
    <w:p w:rsidR="00F44D1C" w:rsidRPr="00405F27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05F27">
        <w:rPr>
          <w:sz w:val="28"/>
          <w:szCs w:val="28"/>
        </w:rPr>
        <w:t xml:space="preserve">иные сведения, предусмотренные №152-ФЗ «О персональных данных» или другими </w:t>
      </w:r>
      <w:proofErr w:type="gramStart"/>
      <w:r w:rsidRPr="00405F27">
        <w:rPr>
          <w:sz w:val="28"/>
          <w:szCs w:val="28"/>
        </w:rPr>
        <w:t>федеральным</w:t>
      </w:r>
      <w:proofErr w:type="gramEnd"/>
      <w:r w:rsidRPr="00405F27">
        <w:rPr>
          <w:sz w:val="28"/>
          <w:szCs w:val="28"/>
        </w:rPr>
        <w:t xml:space="preserve"> и законами.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10.1.2. Потребовать от оператора уточнения его персональных данных, их блокирования или уничтожения в случае, если персональные данные являются неполными</w:t>
      </w:r>
      <w:r>
        <w:rPr>
          <w:sz w:val="28"/>
          <w:szCs w:val="28"/>
        </w:rPr>
        <w:t xml:space="preserve">, </w:t>
      </w:r>
      <w:r w:rsidRPr="00405F27">
        <w:rPr>
          <w:sz w:val="28"/>
          <w:szCs w:val="28"/>
        </w:rPr>
        <w:t>устаревшими, неточными, незаконно полученными или не являю</w:t>
      </w:r>
      <w:r w:rsidRPr="00405F27">
        <w:rPr>
          <w:sz w:val="28"/>
          <w:szCs w:val="28"/>
        </w:rPr>
        <w:t>т</w:t>
      </w:r>
      <w:r w:rsidRPr="00405F27">
        <w:rPr>
          <w:sz w:val="28"/>
          <w:szCs w:val="28"/>
        </w:rPr>
        <w:t xml:space="preserve">ся необходимыми для заявленной цели обработки.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10.1.3. Заявить возражение против принятия в отношении себя решений, порождающих юридические последствия на основе исключительно автомат</w:t>
      </w:r>
      <w:r w:rsidRPr="00405F27">
        <w:rPr>
          <w:sz w:val="28"/>
          <w:szCs w:val="28"/>
        </w:rPr>
        <w:t>и</w:t>
      </w:r>
      <w:r w:rsidRPr="00405F27">
        <w:rPr>
          <w:sz w:val="28"/>
          <w:szCs w:val="28"/>
        </w:rPr>
        <w:t xml:space="preserve">зированной обработки персональных данных. </w:t>
      </w:r>
    </w:p>
    <w:p w:rsidR="00F44D1C" w:rsidRPr="00405F27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10.1.4. Отозвать согласие на обработку персональных данных в пред</w:t>
      </w:r>
      <w:r w:rsidRPr="00405F27">
        <w:rPr>
          <w:sz w:val="28"/>
          <w:szCs w:val="28"/>
        </w:rPr>
        <w:t>у</w:t>
      </w:r>
      <w:r w:rsidRPr="00405F27">
        <w:rPr>
          <w:sz w:val="28"/>
          <w:szCs w:val="28"/>
        </w:rPr>
        <w:t xml:space="preserve">смотренных законом случаях.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 xml:space="preserve">10.2. Право субъекта персональных данных на доступ к его персональным данным может быть ограничено в соответствии с федеральными законами РФ.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10.3. Для реализации своих прав и защиты законных интересов субъект персональных данных имеет право обратиться к Оператору. Тот рассматривает любые обращения и жалобы со стороны субъектов персональных данных, тщ</w:t>
      </w:r>
      <w:r w:rsidRPr="00405F27">
        <w:rPr>
          <w:sz w:val="28"/>
          <w:szCs w:val="28"/>
        </w:rPr>
        <w:t>а</w:t>
      </w:r>
      <w:r w:rsidRPr="00405F27">
        <w:rPr>
          <w:sz w:val="28"/>
          <w:szCs w:val="28"/>
        </w:rPr>
        <w:t xml:space="preserve">тельно </w:t>
      </w:r>
      <w:proofErr w:type="gramStart"/>
      <w:r w:rsidRPr="00405F27">
        <w:rPr>
          <w:sz w:val="28"/>
          <w:szCs w:val="28"/>
        </w:rPr>
        <w:t>расследует факты нарушений и принимает</w:t>
      </w:r>
      <w:proofErr w:type="gramEnd"/>
      <w:r w:rsidRPr="00405F27">
        <w:rPr>
          <w:sz w:val="28"/>
          <w:szCs w:val="28"/>
        </w:rPr>
        <w:t xml:space="preserve"> все необходимые меры для их немедленного устранения, наказания виновных лиц и урегулирования спо</w:t>
      </w:r>
      <w:r w:rsidRPr="00405F27">
        <w:rPr>
          <w:sz w:val="28"/>
          <w:szCs w:val="28"/>
        </w:rPr>
        <w:t>р</w:t>
      </w:r>
      <w:r w:rsidRPr="00405F27">
        <w:rPr>
          <w:sz w:val="28"/>
          <w:szCs w:val="28"/>
        </w:rPr>
        <w:t xml:space="preserve">ных и конфликтных ситуаций в досудебном порядке.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10.4. Субъект персональных данных вправе обжаловать действия или бе</w:t>
      </w:r>
      <w:r w:rsidRPr="00405F27">
        <w:rPr>
          <w:sz w:val="28"/>
          <w:szCs w:val="28"/>
        </w:rPr>
        <w:t>з</w:t>
      </w:r>
      <w:r w:rsidRPr="00405F27">
        <w:rPr>
          <w:sz w:val="28"/>
          <w:szCs w:val="28"/>
        </w:rPr>
        <w:t xml:space="preserve">действие Оператора путем обращения в уполномоченный орган по защите прав субъектов персональных данных. </w:t>
      </w:r>
    </w:p>
    <w:p w:rsidR="00F44D1C" w:rsidRPr="00405F27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lastRenderedPageBreak/>
        <w:t xml:space="preserve">10.5. Субъект персональных данных имеет право на защиту своих прав и законных интересов, в том числе на возмещение убытков и/или компенсацию морального вреда в судебном порядке. </w:t>
      </w:r>
    </w:p>
    <w:p w:rsidR="00F44D1C" w:rsidRPr="00405F27" w:rsidRDefault="00F44D1C" w:rsidP="00F44D1C">
      <w:pPr>
        <w:pStyle w:val="Default"/>
        <w:ind w:firstLine="567"/>
        <w:jc w:val="both"/>
        <w:rPr>
          <w:sz w:val="28"/>
          <w:szCs w:val="28"/>
        </w:rPr>
      </w:pPr>
    </w:p>
    <w:p w:rsidR="00F44D1C" w:rsidRPr="00405F27" w:rsidRDefault="00F44D1C" w:rsidP="00F44D1C">
      <w:pPr>
        <w:pStyle w:val="Default"/>
        <w:jc w:val="center"/>
        <w:rPr>
          <w:sz w:val="28"/>
          <w:szCs w:val="28"/>
        </w:rPr>
      </w:pPr>
      <w:r w:rsidRPr="00405F27">
        <w:rPr>
          <w:b/>
          <w:bCs/>
          <w:sz w:val="28"/>
          <w:szCs w:val="28"/>
        </w:rPr>
        <w:t>11. Контроль н надзор за обработкой персональных данных</w:t>
      </w:r>
      <w:r>
        <w:rPr>
          <w:b/>
          <w:bCs/>
          <w:sz w:val="28"/>
          <w:szCs w:val="28"/>
        </w:rPr>
        <w:t>.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11.1. Ответственным за организацию обработки и обеспечения безопасн</w:t>
      </w:r>
      <w:r w:rsidRPr="00405F27">
        <w:rPr>
          <w:sz w:val="28"/>
          <w:szCs w:val="28"/>
        </w:rPr>
        <w:t>о</w:t>
      </w:r>
      <w:r w:rsidRPr="00405F27">
        <w:rPr>
          <w:sz w:val="28"/>
          <w:szCs w:val="28"/>
        </w:rPr>
        <w:t xml:space="preserve">сти персональных данных в </w:t>
      </w:r>
      <w:r>
        <w:rPr>
          <w:sz w:val="28"/>
          <w:szCs w:val="28"/>
        </w:rPr>
        <w:t xml:space="preserve"> БУЗ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</w:t>
      </w:r>
      <w:r w:rsidRPr="00405F27">
        <w:rPr>
          <w:sz w:val="28"/>
          <w:szCs w:val="28"/>
        </w:rPr>
        <w:t xml:space="preserve">«Воронежский областной клинический центр профилактики и борьбы со СПИД» является лицо, назначенное приказом главного врача учреждения. </w:t>
      </w:r>
    </w:p>
    <w:p w:rsidR="00F44D1C" w:rsidRPr="00405F27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>11.2. Уполномоченным органом по защите прав субъектов персональных данных, на который возлагается обеспечение контроля и надзора за соотве</w:t>
      </w:r>
      <w:r w:rsidRPr="00405F27">
        <w:rPr>
          <w:sz w:val="28"/>
          <w:szCs w:val="28"/>
        </w:rPr>
        <w:t>т</w:t>
      </w:r>
      <w:r w:rsidRPr="00405F27">
        <w:rPr>
          <w:sz w:val="28"/>
          <w:szCs w:val="28"/>
        </w:rPr>
        <w:t>ствием обработки персональных данных требованиям Федерального закона от 27.07.2006 г. №152-ФЗ «О персональных данных», является федеральный орган исполнительной власти, осуществляющий функции по контролю и надзору в сфере связи, информационных технологий и массовых коммуникаций (</w:t>
      </w:r>
      <w:proofErr w:type="spellStart"/>
      <w:r w:rsidRPr="00405F27">
        <w:rPr>
          <w:sz w:val="28"/>
          <w:szCs w:val="28"/>
        </w:rPr>
        <w:t>Роско</w:t>
      </w:r>
      <w:r w:rsidRPr="00405F27">
        <w:rPr>
          <w:sz w:val="28"/>
          <w:szCs w:val="28"/>
        </w:rPr>
        <w:t>м</w:t>
      </w:r>
      <w:r w:rsidRPr="00405F27">
        <w:rPr>
          <w:sz w:val="28"/>
          <w:szCs w:val="28"/>
        </w:rPr>
        <w:t>надзор</w:t>
      </w:r>
      <w:proofErr w:type="spellEnd"/>
      <w:r w:rsidRPr="00405F27">
        <w:rPr>
          <w:sz w:val="28"/>
          <w:szCs w:val="28"/>
        </w:rPr>
        <w:t xml:space="preserve">). </w:t>
      </w:r>
    </w:p>
    <w:p w:rsidR="00F44D1C" w:rsidRPr="00405F27" w:rsidRDefault="00F44D1C" w:rsidP="00F44D1C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11.3</w:t>
      </w:r>
      <w:r w:rsidRPr="00405F27">
        <w:rPr>
          <w:sz w:val="28"/>
          <w:szCs w:val="28"/>
        </w:rPr>
        <w:t xml:space="preserve">. Уполномоченный орган по защите прав субъектов персональных данных </w:t>
      </w:r>
      <w:proofErr w:type="gramStart"/>
      <w:r w:rsidRPr="00405F27">
        <w:rPr>
          <w:sz w:val="28"/>
          <w:szCs w:val="28"/>
        </w:rPr>
        <w:t>рассматривает обращения субъекта персональных данных о соотве</w:t>
      </w:r>
      <w:r w:rsidRPr="00405F27">
        <w:rPr>
          <w:sz w:val="28"/>
          <w:szCs w:val="28"/>
        </w:rPr>
        <w:t>т</w:t>
      </w:r>
      <w:r w:rsidRPr="00405F27">
        <w:rPr>
          <w:sz w:val="28"/>
          <w:szCs w:val="28"/>
        </w:rPr>
        <w:t>ствии содержания персональных данных и способов их обработки целям их о</w:t>
      </w:r>
      <w:r w:rsidRPr="00405F27">
        <w:rPr>
          <w:sz w:val="28"/>
          <w:szCs w:val="28"/>
        </w:rPr>
        <w:t>б</w:t>
      </w:r>
      <w:r w:rsidRPr="00405F27">
        <w:rPr>
          <w:sz w:val="28"/>
          <w:szCs w:val="28"/>
        </w:rPr>
        <w:t>работки и принимает</w:t>
      </w:r>
      <w:proofErr w:type="gramEnd"/>
      <w:r w:rsidRPr="00405F27">
        <w:rPr>
          <w:sz w:val="28"/>
          <w:szCs w:val="28"/>
        </w:rPr>
        <w:t xml:space="preserve"> соответствующее решение. </w:t>
      </w:r>
    </w:p>
    <w:p w:rsidR="00F44D1C" w:rsidRDefault="00F44D1C" w:rsidP="00F44D1C">
      <w:pPr>
        <w:pStyle w:val="Default"/>
        <w:ind w:firstLine="567"/>
        <w:jc w:val="both"/>
        <w:rPr>
          <w:b/>
          <w:sz w:val="28"/>
          <w:szCs w:val="28"/>
        </w:rPr>
      </w:pPr>
    </w:p>
    <w:p w:rsidR="00F44D1C" w:rsidRPr="001D4A34" w:rsidRDefault="00F44D1C" w:rsidP="00F44D1C">
      <w:pPr>
        <w:pStyle w:val="Default"/>
        <w:jc w:val="center"/>
        <w:rPr>
          <w:b/>
          <w:sz w:val="28"/>
          <w:szCs w:val="28"/>
        </w:rPr>
      </w:pPr>
      <w:r w:rsidRPr="001D4A34">
        <w:rPr>
          <w:b/>
          <w:sz w:val="28"/>
          <w:szCs w:val="28"/>
        </w:rPr>
        <w:t>12. Заключительные положения</w:t>
      </w:r>
      <w:r>
        <w:rPr>
          <w:b/>
          <w:sz w:val="28"/>
          <w:szCs w:val="28"/>
        </w:rPr>
        <w:t>.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 xml:space="preserve">12.1. Настоящая политика утверждается главным врачом учреждения. </w:t>
      </w:r>
    </w:p>
    <w:p w:rsidR="00F44D1C" w:rsidRPr="00405F27" w:rsidRDefault="00F44D1C" w:rsidP="00F44D1C">
      <w:pPr>
        <w:pStyle w:val="Default"/>
        <w:spacing w:after="48"/>
        <w:ind w:firstLine="567"/>
        <w:jc w:val="both"/>
        <w:rPr>
          <w:sz w:val="28"/>
          <w:szCs w:val="28"/>
        </w:rPr>
      </w:pPr>
      <w:r w:rsidRPr="00405F27">
        <w:rPr>
          <w:sz w:val="28"/>
          <w:szCs w:val="28"/>
        </w:rPr>
        <w:t xml:space="preserve">12.2. Оператор имеет право вносить изменения в настоящую Политику. </w:t>
      </w:r>
    </w:p>
    <w:p w:rsidR="00F44D1C" w:rsidRDefault="00F44D1C" w:rsidP="00F44D1C">
      <w:pPr>
        <w:pStyle w:val="Default"/>
        <w:ind w:firstLine="567"/>
        <w:jc w:val="both"/>
      </w:pPr>
      <w:r w:rsidRPr="00405F27">
        <w:rPr>
          <w:sz w:val="28"/>
          <w:szCs w:val="28"/>
        </w:rPr>
        <w:t>12.3. При внесении изменений в заголовке Политики указывается дата п</w:t>
      </w:r>
      <w:r w:rsidRPr="00405F27">
        <w:rPr>
          <w:sz w:val="28"/>
          <w:szCs w:val="28"/>
        </w:rPr>
        <w:t>о</w:t>
      </w:r>
      <w:r w:rsidRPr="00405F27">
        <w:rPr>
          <w:sz w:val="28"/>
          <w:szCs w:val="28"/>
        </w:rPr>
        <w:t xml:space="preserve">следнего обновления редакции. Новая редакция Политики вступает в силу с момента ее утверждения и размещения на </w:t>
      </w:r>
      <w:proofErr w:type="gramStart"/>
      <w:r w:rsidRPr="00405F27">
        <w:rPr>
          <w:sz w:val="28"/>
          <w:szCs w:val="28"/>
        </w:rPr>
        <w:t>сайте</w:t>
      </w:r>
      <w:proofErr w:type="gramEnd"/>
      <w:r w:rsidRPr="00405F27">
        <w:rPr>
          <w:sz w:val="28"/>
          <w:szCs w:val="28"/>
        </w:rPr>
        <w:t xml:space="preserve"> Оператора, если иное не пред</w:t>
      </w:r>
      <w:r w:rsidRPr="00405F27">
        <w:rPr>
          <w:sz w:val="28"/>
          <w:szCs w:val="28"/>
        </w:rPr>
        <w:t>у</w:t>
      </w:r>
      <w:r w:rsidRPr="00405F27">
        <w:rPr>
          <w:sz w:val="28"/>
          <w:szCs w:val="28"/>
        </w:rPr>
        <w:t xml:space="preserve">смотрено новой редакцией Политики. </w:t>
      </w:r>
    </w:p>
    <w:p w:rsidR="00F44D1C" w:rsidRPr="00F44D1C" w:rsidRDefault="00F44D1C" w:rsidP="00F44D1C">
      <w:pPr>
        <w:ind w:firstLine="708"/>
      </w:pPr>
      <w:bookmarkStart w:id="0" w:name="_GoBack"/>
      <w:bookmarkEnd w:id="0"/>
    </w:p>
    <w:sectPr w:rsidR="00F44D1C" w:rsidRPr="00F44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397"/>
    <w:rsid w:val="006B0FE4"/>
    <w:rsid w:val="007E4397"/>
    <w:rsid w:val="00BE517D"/>
    <w:rsid w:val="00F44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44D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F44D1C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44D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44D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F44D1C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44D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voronezh-aids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postmaster@aidsvrn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2816</Words>
  <Characters>16053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 Евдокимович</dc:creator>
  <cp:lastModifiedBy>Валерий Евдокимович</cp:lastModifiedBy>
  <cp:revision>3</cp:revision>
  <dcterms:created xsi:type="dcterms:W3CDTF">2015-03-11T13:06:00Z</dcterms:created>
  <dcterms:modified xsi:type="dcterms:W3CDTF">2015-03-11T13:31:00Z</dcterms:modified>
</cp:coreProperties>
</file>